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D1" w:rsidRPr="000717D1" w:rsidRDefault="00453AD1" w:rsidP="00725F4E">
      <w:pPr>
        <w:jc w:val="both"/>
        <w:rPr>
          <w:rFonts w:ascii="Calibri" w:hAnsi="Calibri" w:cs="Calibri"/>
          <w:b/>
          <w:sz w:val="22"/>
          <w:szCs w:val="22"/>
          <w:u w:val="single"/>
        </w:rPr>
      </w:pPr>
      <w:r w:rsidRPr="000717D1">
        <w:rPr>
          <w:rFonts w:ascii="Calibri" w:hAnsi="Calibri" w:cs="Calibri"/>
          <w:b/>
          <w:sz w:val="22"/>
          <w:szCs w:val="22"/>
          <w:u w:val="single"/>
        </w:rPr>
        <w:t xml:space="preserve">TERMO DE REFERÊNCIA PARA ELABORAÇÃO DE </w:t>
      </w:r>
      <w:r>
        <w:rPr>
          <w:rFonts w:ascii="Calibri" w:hAnsi="Calibri" w:cs="Calibri"/>
          <w:b/>
          <w:sz w:val="22"/>
          <w:szCs w:val="22"/>
          <w:u w:val="single"/>
        </w:rPr>
        <w:t>PLANO DE CONTROLE AMBIENTAL - PCA</w:t>
      </w:r>
      <w:r w:rsidRPr="000717D1">
        <w:rPr>
          <w:rFonts w:ascii="Calibri" w:hAnsi="Calibri" w:cs="Calibri"/>
          <w:b/>
          <w:sz w:val="22"/>
          <w:szCs w:val="22"/>
          <w:u w:val="single"/>
        </w:rPr>
        <w:t xml:space="preserve"> PARA ATIVIDADE DE </w:t>
      </w:r>
      <w:r w:rsidRPr="001C3AC2">
        <w:rPr>
          <w:rFonts w:ascii="Calibri" w:hAnsi="Calibri" w:cs="Calibri"/>
          <w:b/>
          <w:sz w:val="22"/>
          <w:szCs w:val="22"/>
          <w:u w:val="single"/>
        </w:rPr>
        <w:t xml:space="preserve">LOTEAMENTO PREDOMINANTEMENTE RESIDENCIAL OU </w:t>
      </w:r>
      <w:r>
        <w:rPr>
          <w:rFonts w:ascii="Calibri" w:hAnsi="Calibri" w:cs="Calibri"/>
          <w:b/>
          <w:sz w:val="22"/>
          <w:szCs w:val="22"/>
          <w:u w:val="single"/>
        </w:rPr>
        <w:t xml:space="preserve">PARA </w:t>
      </w:r>
      <w:r w:rsidRPr="001C3AC2">
        <w:rPr>
          <w:rFonts w:ascii="Calibri" w:hAnsi="Calibri" w:cs="Calibri"/>
          <w:b/>
          <w:sz w:val="22"/>
          <w:szCs w:val="22"/>
          <w:u w:val="single"/>
        </w:rPr>
        <w:t>UNIDADES HABITACIONAIS POPULARES.</w:t>
      </w:r>
    </w:p>
    <w:p w:rsidR="00453AD1" w:rsidRPr="000717D1" w:rsidRDefault="00453AD1" w:rsidP="00453AD1">
      <w:pPr>
        <w:spacing w:before="120" w:after="120" w:line="276" w:lineRule="auto"/>
        <w:jc w:val="both"/>
        <w:rPr>
          <w:rFonts w:ascii="Calibri" w:hAnsi="Calibri" w:cs="Calibri"/>
          <w:b/>
          <w:sz w:val="22"/>
          <w:szCs w:val="22"/>
          <w:highlight w:val="yellow"/>
        </w:rPr>
      </w:pP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Este documento trata de TERMO DE REFERÊNCIA para elaboração de estudos ambientais para atividade de loteamento</w:t>
      </w:r>
      <w:r>
        <w:rPr>
          <w:rFonts w:ascii="Calibri" w:hAnsi="Calibri" w:cs="Calibri"/>
          <w:sz w:val="22"/>
          <w:szCs w:val="22"/>
        </w:rPr>
        <w:t xml:space="preserve"> predominantemente residencial ou para unidades habitacionais populares</w:t>
      </w:r>
      <w:r w:rsidRPr="000717D1">
        <w:rPr>
          <w:rFonts w:ascii="Calibri" w:hAnsi="Calibri" w:cs="Calibri"/>
          <w:sz w:val="22"/>
          <w:szCs w:val="22"/>
        </w:rPr>
        <w:t>, em particular o Plano de Controle Ambiental (PCA), sendo apresentados orientações e aspectos técnicos a serem abordados no estudo, considerando o contexto de análise de impacto ambiental e medidas de controle ambiental da atividade a ser licenciada.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O diagnóstico deverá ser realizado para as áreas de influência direta a partir de dados bibliográficos secundários, complementados com dados primários coletados em campo, de forma a permitir o pleno entendimento da dinâmica e das interações existentes entre o meio físico, biótico e socioeconômico, bem como a fragilidade ambiental com a inserção do empreendimento. Ao longo do documento dever</w:t>
      </w:r>
      <w:r>
        <w:rPr>
          <w:rFonts w:ascii="Calibri" w:hAnsi="Calibri" w:cs="Calibri"/>
          <w:sz w:val="22"/>
          <w:szCs w:val="22"/>
        </w:rPr>
        <w:t>á</w:t>
      </w:r>
      <w:r w:rsidRPr="000717D1">
        <w:rPr>
          <w:rFonts w:ascii="Calibri" w:hAnsi="Calibri" w:cs="Calibri"/>
          <w:sz w:val="22"/>
          <w:szCs w:val="22"/>
        </w:rPr>
        <w:t xml:space="preserve"> ser identificad</w:t>
      </w:r>
      <w:r>
        <w:rPr>
          <w:rFonts w:ascii="Calibri" w:hAnsi="Calibri" w:cs="Calibri"/>
          <w:sz w:val="22"/>
          <w:szCs w:val="22"/>
        </w:rPr>
        <w:t>a</w:t>
      </w:r>
      <w:r w:rsidRPr="000717D1">
        <w:rPr>
          <w:rFonts w:ascii="Calibri" w:hAnsi="Calibri" w:cs="Calibri"/>
          <w:sz w:val="22"/>
          <w:szCs w:val="22"/>
        </w:rPr>
        <w:t xml:space="preserve"> a origem dos dados utilizados.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Esclarecemos que, não é objetivo deste documento esgotar todos os temas e critérios a serem contemplados no estudo, bem como não exclu</w:t>
      </w:r>
      <w:r>
        <w:rPr>
          <w:rFonts w:ascii="Calibri" w:hAnsi="Calibri" w:cs="Calibri"/>
          <w:sz w:val="22"/>
          <w:szCs w:val="22"/>
        </w:rPr>
        <w:t>ir</w:t>
      </w:r>
      <w:r w:rsidRPr="000717D1">
        <w:rPr>
          <w:rFonts w:ascii="Calibri" w:hAnsi="Calibri" w:cs="Calibri"/>
          <w:sz w:val="22"/>
          <w:szCs w:val="22"/>
        </w:rPr>
        <w:t xml:space="preserve"> a possibilidade de complementação de informações, caso seja identificada necessidade de subsídios não contemplados no estudo ambiental. </w:t>
      </w:r>
    </w:p>
    <w:p w:rsidR="00453AD1" w:rsidRPr="000717D1" w:rsidRDefault="00453AD1" w:rsidP="00453AD1">
      <w:pPr>
        <w:tabs>
          <w:tab w:val="left" w:pos="180"/>
          <w:tab w:val="num" w:pos="360"/>
        </w:tabs>
        <w:spacing w:before="120" w:after="120" w:line="276" w:lineRule="auto"/>
        <w:ind w:left="-180"/>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INFORMAÇÕES GERAIS</w:t>
      </w: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Identificação do empreendedor:</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Nome ou razão social;</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Números dos registros legais;</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Endereço completo;</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Telefone e fax;</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 xml:space="preserve">Representantes legais (nome, CPF, endereço, fone, fax e e-mail); </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Pessoa de contato (nome, CPF, endereço, fone, fax e e-mail).</w:t>
      </w:r>
    </w:p>
    <w:p w:rsidR="00453AD1" w:rsidRPr="000717D1" w:rsidRDefault="00453AD1" w:rsidP="00453AD1">
      <w:pPr>
        <w:numPr>
          <w:ilvl w:val="0"/>
          <w:numId w:val="3"/>
        </w:numPr>
        <w:spacing w:before="120" w:after="120" w:line="276" w:lineRule="auto"/>
        <w:ind w:left="993" w:hanging="426"/>
        <w:jc w:val="both"/>
        <w:rPr>
          <w:rFonts w:ascii="Calibri" w:hAnsi="Calibri" w:cs="Calibri"/>
          <w:sz w:val="22"/>
          <w:szCs w:val="22"/>
        </w:rPr>
      </w:pPr>
      <w:r w:rsidRPr="000717D1">
        <w:rPr>
          <w:rFonts w:ascii="Calibri" w:hAnsi="Calibri" w:cs="Calibri"/>
          <w:sz w:val="22"/>
          <w:szCs w:val="22"/>
        </w:rPr>
        <w:t>Nome, endereço, telefone, fax e e-mail para contatos relativos aos responsáveis pelo estudo ambiental;</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Identificação do empreendimento: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lastRenderedPageBreak/>
        <w:t>Endereço da atividade</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Tamanho da área</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Zoneamento específico da área conforme lei de Plano Diretor Municipal (PDM) ou Plano Diretor Urbano (PDU).</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Coordenadas geográficas do empreendimento UTM/WGS 84</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2"/>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Descrição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do Histórico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dos objetivos do empreendimento, suas justificativas técnica, econômica e socioambiental;</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Compatibilidade do projeto com a Secretaria</w:t>
      </w:r>
      <w:r w:rsidR="00725F4E">
        <w:rPr>
          <w:rFonts w:ascii="Calibri" w:hAnsi="Calibri" w:cs="Calibri"/>
          <w:sz w:val="22"/>
          <w:szCs w:val="22"/>
        </w:rPr>
        <w:t xml:space="preserve"> Municipal de Obras</w:t>
      </w:r>
      <w:r w:rsidRPr="000717D1">
        <w:rPr>
          <w:rFonts w:ascii="Calibri" w:hAnsi="Calibri" w:cs="Calibri"/>
          <w:sz w:val="22"/>
          <w:szCs w:val="22"/>
        </w:rPr>
        <w:t>, planos e programas de ação federal, estadual e municipal incidentes sobre o empreendimento em quaisquer das suas fases, com a indicação das limitações administrativas impostas pelo Poder Público;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Empreendimento(s) associados e decorrente(s);</w:t>
      </w:r>
      <w:bookmarkStart w:id="0" w:name="_GoBack"/>
      <w:bookmarkEnd w:id="0"/>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Empreendimento(s) similar(es) localizados no mesmo município;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Declaração de utilidade pública ou de interesse social da atividade </w:t>
      </w:r>
      <w:r>
        <w:rPr>
          <w:rFonts w:ascii="Calibri" w:hAnsi="Calibri" w:cs="Calibri"/>
          <w:sz w:val="22"/>
          <w:szCs w:val="22"/>
        </w:rPr>
        <w:t>ou</w:t>
      </w:r>
      <w:r w:rsidRPr="000717D1">
        <w:rPr>
          <w:rFonts w:ascii="Calibri" w:hAnsi="Calibri" w:cs="Calibri"/>
          <w:sz w:val="22"/>
          <w:szCs w:val="22"/>
        </w:rPr>
        <w:t xml:space="preserve"> empreendimento, quando existente.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Relato sumário do projeto, desde sua concepção inicial até a conclusão da obra, com a devida identificação de suas etapas, informando sobre o projeto no seu conjunto, dando destaque para sua localização, matérias-primas e tecnologia para construção e operação;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Cronograma relativo às fases de planejamento, instalação e operação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Dados técnicos do empreendimento, dentre eles: arranjo, tipo, comprimento, largura, desvio de corpos hídricos, além da plena caracterização das ações propostas e previsão das etapas de execução;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Diagnóstico ambiental breve, fazendo uma </w:t>
      </w:r>
      <w:r>
        <w:rPr>
          <w:rFonts w:ascii="Calibri" w:hAnsi="Calibri" w:cs="Calibri"/>
          <w:sz w:val="22"/>
          <w:szCs w:val="22"/>
        </w:rPr>
        <w:t>descrição</w:t>
      </w:r>
      <w:r w:rsidRPr="000717D1">
        <w:rPr>
          <w:rFonts w:ascii="Calibri" w:hAnsi="Calibri" w:cs="Calibri"/>
          <w:sz w:val="22"/>
          <w:szCs w:val="22"/>
        </w:rPr>
        <w:t xml:space="preserve"> da atual qualidade ambiental da área de abrangência dos estudos, indicando as características dos diversos fatores que compõem o sistema ambiental atual.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 alternativa locacional deverá apresentar a melhor alternativa de arranjo do empreendimento, pensando na melhor viabilidade ambiental.</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Enquadramento ambiental da atividade quanto ao porte e potencial poluidor ou degradador, considerando a legislação ambiental vigente.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lastRenderedPageBreak/>
        <w:t xml:space="preserve">DIAGNÓSTICO AMBIENTAL </w:t>
      </w: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Caracterização da área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Diagnóstico ambiental breve, fazendo </w:t>
      </w:r>
      <w:r>
        <w:rPr>
          <w:rFonts w:ascii="Calibri" w:hAnsi="Calibri" w:cs="Calibri"/>
          <w:sz w:val="22"/>
          <w:szCs w:val="22"/>
        </w:rPr>
        <w:t>a descrição</w:t>
      </w:r>
      <w:r w:rsidRPr="000717D1">
        <w:rPr>
          <w:rFonts w:ascii="Calibri" w:hAnsi="Calibri" w:cs="Calibri"/>
          <w:sz w:val="22"/>
          <w:szCs w:val="22"/>
        </w:rPr>
        <w:t xml:space="preserve"> da atual qualidade ambiental da área de abrangência dos estudos, indicando as características dos diversos fatores que compõem o sistema ambiental atual.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Abastecimento de água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Informações referentes ao abastecimento de água para o empreendimento, apresentando informações quanto à viabilidade técnica da concessionária local para atendimento da demanda dimensionada para o empreendimento.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Esgoto sanitário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Informações referente à coleta, tratamento e disposição final do esgoto sanitário, apresentando viabilidade técnica da concessionária local para atendimento da demanda dimensionada para 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Outorga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Caso seja necessária a captação de água, superficial ou subterrânea, ou lançamento de esgoto em corpo hídrico, o requerente deverá providenciar a portaria ou dispensa outorga de direito de uso dos recursos hídricos junto ao órgão gestor de recursos hídricos.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Resíduos sólidos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Descrição dos resíduos sólidos a serem gerados em decorrência da implantação e operação do empreendimento apresentando caracterização, classificação, quantidade, acondicionamento/armazenamento, tratamento e disposição final;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Movimentação de terra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Informar quanto à necessidade de movimentação de terra e realização de terraplanagem na área do empreendimento.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lastRenderedPageBreak/>
        <w:t>Deverão ser descritas as áreas e de volumes de material de empréstimo, bota-fora e estoque georreferenciados durante a fase de implantação do empreendimento, incluindo quadro de volumes estimados, apresentando croqui locacional para melhor entendimento;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Geologia e Geomorfologia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Analisar a suscetibilidade natural dos solos à erosão, e uso atual dos mesmos, considerando a caracterização e descrição das classes dos solos, sua gênese e distribuição espacial na área de influência direta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Identificar e avaliar possíveis áreas de risco geotécnico, a partir do detalhamento geológico/geotécnico da área do empreendimento, em especial da gleba, e identificar as principais interferências que as obras civis poderão promover na área.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Identificar e avaliar os principais condicionantes/mecanismos de deflagração de escorregamentos, a partir da caracterização da dinâmica superficial e identificação de setores com diferentes graus de suscetibilidade a processos erosivos e deposicionais, mapeando as encostas quanto a suas declividades, indicando o tipo de solo/afloramento de rocha associado.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Avaliar a interferência do empreendimento com as unidades de paisagem, as cavidades naturais subterrâneas e monumentos naturais cadastrados, identificando as áreas susceptíveis a </w:t>
      </w:r>
      <w:proofErr w:type="spellStart"/>
      <w:r w:rsidRPr="000717D1">
        <w:rPr>
          <w:rFonts w:ascii="Calibri" w:hAnsi="Calibri" w:cs="Calibri"/>
          <w:sz w:val="22"/>
          <w:szCs w:val="22"/>
        </w:rPr>
        <w:t>dolinamento</w:t>
      </w:r>
      <w:proofErr w:type="spellEnd"/>
      <w:r w:rsidRPr="000717D1">
        <w:rPr>
          <w:rFonts w:ascii="Calibri" w:hAnsi="Calibri" w:cs="Calibri"/>
          <w:sz w:val="22"/>
          <w:szCs w:val="22"/>
        </w:rPr>
        <w:t>, caracterizadas como área de risco.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Recursos hídricos/drenagens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Informar e caracterizar os cursos d’água existentes na área de influência direta e indireta do empreendimento, bacia hidrográfica e </w:t>
      </w:r>
      <w:proofErr w:type="spellStart"/>
      <w:r w:rsidRPr="000717D1">
        <w:rPr>
          <w:rFonts w:ascii="Calibri" w:hAnsi="Calibri" w:cs="Calibri"/>
          <w:sz w:val="22"/>
          <w:szCs w:val="22"/>
        </w:rPr>
        <w:t>dominialidade</w:t>
      </w:r>
      <w:proofErr w:type="spellEnd"/>
      <w:r w:rsidRPr="000717D1">
        <w:rPr>
          <w:rFonts w:ascii="Calibri" w:hAnsi="Calibri" w:cs="Calibri"/>
          <w:sz w:val="22"/>
          <w:szCs w:val="22"/>
        </w:rPr>
        <w:t>.</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Avaliar o comportamento hidrológico dos cursos d’água considerando a intervenção do empreendimento nesse regime e, caso o empreendimento esteja em área de risco de alagamento, o requerente deverá prever estudo hidrológico para o requerimento de LI.</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Emissões Atmosféricas e Qualidade do Ar</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condições da qualidade do ar na região.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709"/>
        <w:jc w:val="both"/>
        <w:rPr>
          <w:rFonts w:ascii="Calibri" w:hAnsi="Calibri" w:cs="Calibri"/>
          <w:b/>
          <w:sz w:val="22"/>
          <w:szCs w:val="22"/>
        </w:rPr>
      </w:pPr>
      <w:r w:rsidRPr="000717D1">
        <w:rPr>
          <w:rFonts w:ascii="Calibri" w:hAnsi="Calibri" w:cs="Calibri"/>
          <w:b/>
          <w:sz w:val="22"/>
          <w:szCs w:val="22"/>
        </w:rPr>
        <w:t>Fontes e Emissões de Ruídos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Identificar e avaliar as fontes de emissão de ruídos na fase de implantação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25" w:hanging="431"/>
        <w:jc w:val="both"/>
        <w:rPr>
          <w:rFonts w:ascii="Calibri" w:hAnsi="Calibri" w:cs="Calibri"/>
          <w:b/>
          <w:color w:val="000000"/>
          <w:sz w:val="22"/>
          <w:szCs w:val="22"/>
        </w:rPr>
      </w:pPr>
      <w:r w:rsidRPr="000717D1">
        <w:rPr>
          <w:rFonts w:ascii="Calibri" w:hAnsi="Calibri" w:cs="Calibri"/>
          <w:b/>
          <w:color w:val="000000"/>
          <w:sz w:val="22"/>
          <w:szCs w:val="22"/>
        </w:rPr>
        <w:t xml:space="preserve">Meio Biótico </w:t>
      </w:r>
    </w:p>
    <w:p w:rsidR="00453AD1" w:rsidRPr="000717D1" w:rsidRDefault="00453AD1" w:rsidP="00453AD1">
      <w:pPr>
        <w:numPr>
          <w:ilvl w:val="2"/>
          <w:numId w:val="1"/>
        </w:numPr>
        <w:spacing w:before="120" w:after="120" w:line="276" w:lineRule="auto"/>
        <w:ind w:left="709" w:hanging="431"/>
        <w:jc w:val="both"/>
        <w:rPr>
          <w:rFonts w:ascii="Calibri" w:hAnsi="Calibri" w:cs="Calibri"/>
          <w:b/>
          <w:color w:val="000000"/>
          <w:sz w:val="22"/>
          <w:szCs w:val="22"/>
        </w:rPr>
      </w:pPr>
      <w:r w:rsidRPr="000717D1">
        <w:rPr>
          <w:rFonts w:ascii="Calibri" w:hAnsi="Calibri" w:cs="Calibri"/>
          <w:b/>
          <w:color w:val="000000"/>
          <w:sz w:val="22"/>
          <w:szCs w:val="22"/>
        </w:rPr>
        <w:t>Fauna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Caracterizar o ambiente encontrado na área de influência do empreendimento, com descrição dos tipos de habitats existentes (incluindo áreas antropizadas como pastagens, plantações e outras áreas manejadas), e identificar as espécies faunísticas de ocorrência na área.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 caso de existência de fauna relevante ou espécies contidas nas listas oficiais de fauna ameaçadas (</w:t>
      </w:r>
      <w:proofErr w:type="spellStart"/>
      <w:r w:rsidRPr="000717D1">
        <w:rPr>
          <w:rFonts w:ascii="Calibri" w:hAnsi="Calibri" w:cs="Calibri"/>
          <w:sz w:val="22"/>
          <w:szCs w:val="22"/>
        </w:rPr>
        <w:t>ICMBio</w:t>
      </w:r>
      <w:proofErr w:type="spellEnd"/>
      <w:r w:rsidRPr="000717D1">
        <w:rPr>
          <w:rFonts w:ascii="Calibri" w:hAnsi="Calibri" w:cs="Calibri"/>
          <w:sz w:val="22"/>
          <w:szCs w:val="22"/>
        </w:rPr>
        <w:t>), os tipos de habitats deverão ser mapeados, com indicação dos seus tamanhos em termos percentuais e absolutos, além de indicar os pontos amostrados (coordenadas geográficas) para cada grupo taxonômico;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2"/>
          <w:numId w:val="1"/>
        </w:numPr>
        <w:spacing w:before="120" w:after="120" w:line="276" w:lineRule="auto"/>
        <w:ind w:left="709" w:hanging="431"/>
        <w:jc w:val="both"/>
        <w:rPr>
          <w:rFonts w:ascii="Calibri" w:hAnsi="Calibri" w:cs="Calibri"/>
          <w:b/>
          <w:color w:val="000000"/>
          <w:sz w:val="22"/>
          <w:szCs w:val="22"/>
        </w:rPr>
      </w:pPr>
      <w:r w:rsidRPr="000717D1">
        <w:rPr>
          <w:rFonts w:ascii="Calibri" w:hAnsi="Calibri" w:cs="Calibri"/>
          <w:b/>
          <w:color w:val="000000"/>
          <w:sz w:val="22"/>
          <w:szCs w:val="22"/>
        </w:rPr>
        <w:t>Flora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 flora encontrada na área do empreendimento, e se for o caso detalhamento da área para supressão de vegetação.</w:t>
      </w:r>
    </w:p>
    <w:p w:rsidR="00453A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Em caso de existência de flora relevante ou nas listas oficiais de ameaçadas, caracterizar todos os ecossistemas nas áreas diretamente atingidas pelas intervenções do empreendimento, a distribuição, interferência e relevância na biota regional, através de levantamentos de dados primários e secundários, contemplando a sazonalidade regional – estações chuvosa e seca. A metodologia referente ao esforço amostral deverá ser detalhada e comparada quando da ocorrência de dados pré-existentes.</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31" w:hanging="431"/>
        <w:jc w:val="both"/>
        <w:rPr>
          <w:rFonts w:ascii="Calibri" w:hAnsi="Calibri" w:cs="Calibri"/>
          <w:b/>
          <w:sz w:val="22"/>
          <w:szCs w:val="22"/>
        </w:rPr>
      </w:pPr>
      <w:r w:rsidRPr="000717D1">
        <w:rPr>
          <w:rFonts w:ascii="Calibri" w:hAnsi="Calibri" w:cs="Calibri"/>
          <w:b/>
          <w:sz w:val="22"/>
          <w:szCs w:val="22"/>
        </w:rPr>
        <w:t>Áreas Protegidas/Unidade</w:t>
      </w:r>
      <w:r>
        <w:rPr>
          <w:rFonts w:ascii="Calibri" w:hAnsi="Calibri" w:cs="Calibri"/>
          <w:b/>
          <w:sz w:val="22"/>
          <w:szCs w:val="22"/>
        </w:rPr>
        <w:t>s</w:t>
      </w:r>
      <w:r w:rsidRPr="000717D1">
        <w:rPr>
          <w:rFonts w:ascii="Calibri" w:hAnsi="Calibri" w:cs="Calibri"/>
          <w:b/>
          <w:sz w:val="22"/>
          <w:szCs w:val="22"/>
        </w:rPr>
        <w:t xml:space="preserve"> de Conservação</w:t>
      </w:r>
    </w:p>
    <w:p w:rsidR="00453AD1" w:rsidRPr="000717D1" w:rsidRDefault="00453AD1" w:rsidP="00453AD1">
      <w:pPr>
        <w:numPr>
          <w:ilvl w:val="2"/>
          <w:numId w:val="1"/>
        </w:numPr>
        <w:spacing w:before="120" w:after="120" w:line="276" w:lineRule="auto"/>
        <w:ind w:left="709" w:hanging="431"/>
        <w:jc w:val="both"/>
        <w:rPr>
          <w:rFonts w:ascii="Calibri" w:hAnsi="Calibri" w:cs="Calibri"/>
          <w:b/>
          <w:sz w:val="22"/>
          <w:szCs w:val="22"/>
        </w:rPr>
      </w:pPr>
      <w:r w:rsidRPr="000717D1">
        <w:rPr>
          <w:rFonts w:ascii="Calibri" w:hAnsi="Calibri" w:cs="Calibri"/>
          <w:b/>
          <w:sz w:val="22"/>
          <w:szCs w:val="22"/>
        </w:rPr>
        <w:t xml:space="preserve">Intervenções em APP/Medidas compensatórias </w:t>
      </w:r>
    </w:p>
    <w:p w:rsidR="00453AD1" w:rsidRPr="000717D1" w:rsidRDefault="00453AD1" w:rsidP="00453AD1">
      <w:pPr>
        <w:tabs>
          <w:tab w:val="left" w:pos="180"/>
          <w:tab w:val="num" w:pos="360"/>
        </w:tabs>
        <w:spacing w:before="120" w:after="120" w:line="276" w:lineRule="auto"/>
        <w:jc w:val="both"/>
        <w:rPr>
          <w:rFonts w:ascii="Calibri" w:hAnsi="Calibri" w:cs="Calibri"/>
          <w:b/>
          <w:sz w:val="22"/>
          <w:szCs w:val="22"/>
        </w:rPr>
      </w:pPr>
      <w:r w:rsidRPr="000717D1">
        <w:rPr>
          <w:rFonts w:ascii="Calibri" w:hAnsi="Calibri" w:cs="Calibri"/>
          <w:sz w:val="22"/>
          <w:szCs w:val="22"/>
        </w:rPr>
        <w:t xml:space="preserve">Identificar e mapear as áreas de preservação permanente - </w:t>
      </w:r>
      <w:proofErr w:type="spellStart"/>
      <w:r w:rsidRPr="000717D1">
        <w:rPr>
          <w:rFonts w:ascii="Calibri" w:hAnsi="Calibri" w:cs="Calibri"/>
          <w:sz w:val="22"/>
          <w:szCs w:val="22"/>
        </w:rPr>
        <w:t>APPs</w:t>
      </w:r>
      <w:proofErr w:type="spellEnd"/>
      <w:r w:rsidRPr="000717D1">
        <w:rPr>
          <w:rFonts w:ascii="Calibri" w:hAnsi="Calibri" w:cs="Calibri"/>
          <w:sz w:val="22"/>
          <w:szCs w:val="22"/>
        </w:rPr>
        <w:t>, unidades de conservação - UCs, zonas de amortecimento e/ou zonas de entorno de unidades de conservação, corredores ecológicos e demais áreas protegidas pela legislação;</w:t>
      </w:r>
    </w:p>
    <w:p w:rsidR="00453AD1" w:rsidRPr="000717D1" w:rsidRDefault="00453AD1" w:rsidP="00453AD1">
      <w:pPr>
        <w:spacing w:before="120" w:after="120" w:line="276" w:lineRule="auto"/>
        <w:ind w:hanging="180"/>
        <w:jc w:val="both"/>
        <w:rPr>
          <w:rFonts w:ascii="Calibri" w:hAnsi="Calibri" w:cs="Calibri"/>
          <w:b/>
          <w:sz w:val="22"/>
          <w:szCs w:val="22"/>
        </w:rPr>
      </w:pPr>
    </w:p>
    <w:p w:rsidR="00453AD1" w:rsidRPr="000717D1" w:rsidRDefault="00453AD1" w:rsidP="00453AD1">
      <w:pPr>
        <w:numPr>
          <w:ilvl w:val="1"/>
          <w:numId w:val="1"/>
        </w:numPr>
        <w:spacing w:before="120" w:after="120" w:line="276" w:lineRule="auto"/>
        <w:ind w:left="426"/>
        <w:jc w:val="both"/>
        <w:rPr>
          <w:rFonts w:ascii="Calibri" w:hAnsi="Calibri" w:cs="Calibri"/>
          <w:b/>
          <w:sz w:val="22"/>
          <w:szCs w:val="22"/>
        </w:rPr>
      </w:pPr>
      <w:r w:rsidRPr="000717D1">
        <w:rPr>
          <w:rFonts w:ascii="Calibri" w:hAnsi="Calibri" w:cs="Calibri"/>
          <w:b/>
          <w:sz w:val="22"/>
          <w:szCs w:val="22"/>
        </w:rPr>
        <w:t>Meio Socioeconômico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e identificação da estrutura de serviços a ser utilizada pela mão-de-obra empregada: alojamento, alimentação, transporte e saúde.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lastRenderedPageBreak/>
        <w:t xml:space="preserve">Síntese da infraestrutura regional, incluindo o sistema viário principal, pontos de travessia, portos, aeroportos, terminais de passageiros e cargas, redes de abastecimento de água e de esgoto sanitário e escoamento de águas pluviais, sistema de telecomunicação, unidades de conservação, etc.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relações da comunidade diretamente afetada, com os equipamentos públicos na área de influência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Síntese das relações de dependência entre a sociedade local, recursos ambientais e a potencial utilização futura desses recursos.</w:t>
      </w:r>
    </w:p>
    <w:p w:rsidR="00453AD1" w:rsidRPr="000717D1" w:rsidRDefault="00453AD1" w:rsidP="00453AD1">
      <w:pPr>
        <w:tabs>
          <w:tab w:val="left" w:pos="180"/>
          <w:tab w:val="num" w:pos="360"/>
        </w:tabs>
        <w:spacing w:before="120" w:after="120" w:line="276" w:lineRule="auto"/>
        <w:ind w:left="-180"/>
        <w:jc w:val="both"/>
        <w:rPr>
          <w:rFonts w:ascii="Calibri" w:hAnsi="Calibri" w:cs="Calibri"/>
          <w:sz w:val="22"/>
          <w:szCs w:val="22"/>
        </w:rPr>
      </w:pPr>
    </w:p>
    <w:p w:rsidR="00453AD1" w:rsidRPr="000717D1" w:rsidRDefault="00453AD1" w:rsidP="00453AD1">
      <w:pPr>
        <w:numPr>
          <w:ilvl w:val="1"/>
          <w:numId w:val="1"/>
        </w:numPr>
        <w:spacing w:before="120" w:after="120" w:line="276" w:lineRule="auto"/>
        <w:ind w:left="426"/>
        <w:jc w:val="both"/>
        <w:rPr>
          <w:rFonts w:ascii="Calibri" w:hAnsi="Calibri" w:cs="Calibri"/>
          <w:b/>
          <w:sz w:val="22"/>
          <w:szCs w:val="22"/>
        </w:rPr>
      </w:pPr>
      <w:r w:rsidRPr="000717D1">
        <w:rPr>
          <w:rFonts w:ascii="Calibri" w:hAnsi="Calibri" w:cs="Calibri"/>
          <w:b/>
          <w:sz w:val="22"/>
          <w:szCs w:val="22"/>
        </w:rPr>
        <w:t xml:space="preserve">Caso ocorra intervenção na Área de Influência Direta - AID do empreendimento em bens acautelados </w:t>
      </w:r>
    </w:p>
    <w:p w:rsidR="00453AD1" w:rsidRPr="006859EF" w:rsidRDefault="00453AD1" w:rsidP="00453AD1">
      <w:pPr>
        <w:tabs>
          <w:tab w:val="left" w:pos="180"/>
          <w:tab w:val="num" w:pos="360"/>
        </w:tabs>
        <w:spacing w:before="120" w:after="120" w:line="276" w:lineRule="auto"/>
        <w:jc w:val="both"/>
        <w:rPr>
          <w:rFonts w:ascii="Calibri" w:hAnsi="Calibri" w:cs="Calibri"/>
          <w:sz w:val="22"/>
          <w:szCs w:val="22"/>
        </w:rPr>
      </w:pPr>
      <w:r w:rsidRPr="006859EF">
        <w:rPr>
          <w:rFonts w:ascii="Calibri" w:hAnsi="Calibri" w:cs="Calibri"/>
          <w:sz w:val="22"/>
          <w:szCs w:val="22"/>
        </w:rPr>
        <w:t>Caso o empreendimento esteja em área no entorno de patrimônio histórico-cultural tombado, exceto para tombamento da Mata Atlântica, apresentar identificação dos bens e monumentos tombados e Manifestação da Secretaria Estadual de Cultura (SECULT) quanto às restrições existentes para a instalação do empreendimento.</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IDENTIFICAÇÃO E AVALIAÇÃO DE IMPACTOS AMBIENTAIS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Após o diagnóstico da área, cabe a realização de análise de causa e efeito, ou seja, a identificação e avaliação dos impactos ambientais nos meios físico, biótico e socioeconômico, em função da intervenção ambiental promovida, levando em consideração os diversos fatores e seus tempos de incidência (abrangência temporal) nas fases de implantação e operação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Entende-se como impacto ambiental qualquer alteração das propriedades físicas, químicas e biológicas do meio ambiente, causada por qualquer forma de matéria ou energia resultante das atividades humanas que, direta ou indiretamente, afetam: a saúde, a segurança e o bem-estar da população; as atividades sociais e econômicas; a biota; as condições estéticas e sanitárias do meio ambiente; e, a qualidade dos recursos ambientais.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 avaliação de impacto ambiental deverá, ainda, levar em consideração as condições do meio ambiente na fase anterior às obras, bem como os impactos ambientais que não possam ser evitados ou mitigados.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Realizada a identificação dos impactos ambientais, deverão ser relatadas as medidas mitigadoras ou potencializadoras a serem adotadas para o controle ambiental da atividade.</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Todos os itens do diagnostico ambiental deste TR deverão ter identificados e avaliados seus impactos ambientais e propostas medidas mitigadoras, potencializadoras e/ou compensatórias.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lastRenderedPageBreak/>
        <w:t xml:space="preserve">Síntese conclusiva dos principais impactos que poderão ocorrer nas fases de implantação e operação, acompanhada de suas interações.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CONCLUSÃO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Expor as conclusões dos estudos e levantamentos elaborados quanto à viabilidade ambiental do empreendimento.</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 xml:space="preserve">REFERÊNCIAS BIBLIOGRÁFICAS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Citar a bibliografia utilizada como consulta na elaboração dos estudos, constando o autor, ano de publicação, editora, dentre outros. Outras fontes utilizadas não publicadas deverão ser referenciadas. </w:t>
      </w:r>
    </w:p>
    <w:p w:rsidR="00453AD1" w:rsidRPr="000717D1" w:rsidRDefault="00453AD1"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EQUIPE TÉCNICA</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 xml:space="preserve">Apresentar a equipe técnica contratada pela empresa para elaboração dos projetos e estudos, devendo ser informado para todos os profissionais: o nome completo, CPF, formação profissional, número de registro no respectivo Conselho de Classe, nº da Anotação de Responsabilidade Técnica e cópia de seu pagamento (relativo a cada área do conhecimento) e Nº de inscrição no Cadastro Técnico Estadual. </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Apresentar os dados da empresa de consultoria contratada constando: Razão Social, CNPJ, Nº de inscrição no Cadastro Técnico Estadual. Na via oficial a ser entregue n</w:t>
      </w:r>
      <w:r w:rsidR="00725F4E">
        <w:rPr>
          <w:rFonts w:ascii="Calibri" w:hAnsi="Calibri" w:cs="Calibri"/>
          <w:sz w:val="22"/>
          <w:szCs w:val="22"/>
        </w:rPr>
        <w:t>a SEMAMA</w:t>
      </w:r>
      <w:r w:rsidRPr="000717D1">
        <w:rPr>
          <w:rFonts w:ascii="Calibri" w:hAnsi="Calibri" w:cs="Calibri"/>
          <w:sz w:val="22"/>
          <w:szCs w:val="22"/>
        </w:rPr>
        <w:t xml:space="preserve">, ao lado da identificação, deverão constar as assinaturas dos profissionais responsáveis, bem como dos coordenadores do estudo. </w:t>
      </w:r>
    </w:p>
    <w:p w:rsidR="00453AD1" w:rsidRDefault="00453AD1" w:rsidP="00453AD1">
      <w:pPr>
        <w:spacing w:before="120" w:after="120" w:line="276" w:lineRule="auto"/>
        <w:jc w:val="both"/>
        <w:rPr>
          <w:rFonts w:ascii="Calibri" w:hAnsi="Calibri" w:cs="Calibri"/>
          <w:sz w:val="22"/>
          <w:szCs w:val="22"/>
        </w:rPr>
      </w:pPr>
    </w:p>
    <w:p w:rsidR="00C15580" w:rsidRPr="000717D1" w:rsidRDefault="00C15580" w:rsidP="00453AD1">
      <w:pPr>
        <w:spacing w:before="120" w:after="120" w:line="276" w:lineRule="auto"/>
        <w:jc w:val="both"/>
        <w:rPr>
          <w:rFonts w:ascii="Calibri" w:hAnsi="Calibri" w:cs="Calibri"/>
          <w:sz w:val="22"/>
          <w:szCs w:val="22"/>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ORIENTAÇÕES GERAIS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O estudo ambiental e os relatórios descritivos periódicos deverão caracterizar-se da seguinte forma:</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As coordenadas geográficas e mapas devem estar em UTM – Sistema de Projeção Universal Transversa de Mercator, Zona 24k;</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 xml:space="preserve"> Utilização, preferencialmente, de frente e verso nos documentos;</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Utilização, preferencialmente, de papel reciclado;</w:t>
      </w:r>
    </w:p>
    <w:p w:rsidR="00453A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lastRenderedPageBreak/>
        <w:t>A versão impressa do estudo ambiental deverá acompanhar versão digital do PCA (</w:t>
      </w:r>
      <w:r w:rsidRPr="000717D1">
        <w:rPr>
          <w:rFonts w:ascii="Calibri" w:hAnsi="Calibri" w:cs="Calibri"/>
          <w:i/>
          <w:sz w:val="22"/>
          <w:szCs w:val="22"/>
        </w:rPr>
        <w:t>CD</w:t>
      </w:r>
      <w:r w:rsidRPr="000717D1">
        <w:rPr>
          <w:rFonts w:ascii="Calibri" w:hAnsi="Calibri" w:cs="Calibri"/>
          <w:sz w:val="22"/>
          <w:szCs w:val="22"/>
        </w:rPr>
        <w:t xml:space="preserve"> ou </w:t>
      </w:r>
      <w:r w:rsidRPr="000717D1">
        <w:rPr>
          <w:rFonts w:ascii="Calibri" w:hAnsi="Calibri" w:cs="Calibri"/>
          <w:i/>
          <w:sz w:val="22"/>
          <w:szCs w:val="22"/>
        </w:rPr>
        <w:t>DVD</w:t>
      </w:r>
      <w:r w:rsidRPr="000717D1">
        <w:rPr>
          <w:rFonts w:ascii="Calibri" w:hAnsi="Calibri" w:cs="Calibri"/>
          <w:sz w:val="22"/>
          <w:szCs w:val="22"/>
        </w:rPr>
        <w:t xml:space="preserve">), juntamente com mapas e croquis apresentados no estudo (em formato </w:t>
      </w:r>
      <w:proofErr w:type="spellStart"/>
      <w:r w:rsidRPr="000717D1">
        <w:rPr>
          <w:rFonts w:ascii="Calibri" w:hAnsi="Calibri" w:cs="Calibri"/>
          <w:i/>
          <w:sz w:val="22"/>
          <w:szCs w:val="22"/>
        </w:rPr>
        <w:t>shapefile</w:t>
      </w:r>
      <w:proofErr w:type="spellEnd"/>
      <w:r w:rsidRPr="000717D1">
        <w:rPr>
          <w:rFonts w:ascii="Calibri" w:hAnsi="Calibri" w:cs="Calibri"/>
          <w:sz w:val="22"/>
          <w:szCs w:val="22"/>
        </w:rPr>
        <w:t xml:space="preserve"> ou </w:t>
      </w:r>
      <w:proofErr w:type="spellStart"/>
      <w:r w:rsidRPr="000717D1">
        <w:rPr>
          <w:rFonts w:ascii="Calibri" w:hAnsi="Calibri" w:cs="Calibri"/>
          <w:i/>
          <w:sz w:val="22"/>
          <w:szCs w:val="22"/>
        </w:rPr>
        <w:t>dwg</w:t>
      </w:r>
      <w:proofErr w:type="spellEnd"/>
      <w:r w:rsidRPr="000717D1">
        <w:rPr>
          <w:rFonts w:ascii="Calibri" w:hAnsi="Calibri" w:cs="Calibri"/>
          <w:sz w:val="22"/>
          <w:szCs w:val="22"/>
        </w:rPr>
        <w:t>)</w:t>
      </w:r>
      <w:r>
        <w:rPr>
          <w:rFonts w:ascii="Calibri" w:hAnsi="Calibri" w:cs="Calibri"/>
          <w:sz w:val="22"/>
          <w:szCs w:val="22"/>
        </w:rPr>
        <w:t>.</w:t>
      </w:r>
    </w:p>
    <w:p w:rsidR="00453AD1" w:rsidRPr="000717D1" w:rsidRDefault="00453AD1" w:rsidP="00453AD1">
      <w:pPr>
        <w:spacing w:before="120" w:after="120" w:line="276" w:lineRule="auto"/>
        <w:ind w:left="426"/>
        <w:jc w:val="both"/>
        <w:rPr>
          <w:rFonts w:ascii="Calibri" w:hAnsi="Calibri" w:cs="Calibri"/>
          <w:sz w:val="22"/>
          <w:szCs w:val="22"/>
        </w:rPr>
      </w:pP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Os Relatórios Fotográficos deverão conter:</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Fotos representativas das áreas em foco;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Fotos/imagens históricas deverão ser apresentadas em sequência cronológica, evitando-se repetição de imagens;</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Tamanho adequado;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Boa qualidade de impressão;</w:t>
      </w:r>
    </w:p>
    <w:p w:rsidR="00453AD1" w:rsidRPr="000717D1" w:rsidRDefault="00453AD1" w:rsidP="00453AD1">
      <w:pPr>
        <w:numPr>
          <w:ilvl w:val="0"/>
          <w:numId w:val="3"/>
        </w:numPr>
        <w:spacing w:before="120" w:after="120" w:line="276" w:lineRule="auto"/>
        <w:ind w:left="426" w:hanging="426"/>
        <w:jc w:val="both"/>
        <w:rPr>
          <w:rFonts w:ascii="Calibri" w:hAnsi="Calibri" w:cs="Calibri"/>
          <w:sz w:val="22"/>
          <w:szCs w:val="22"/>
        </w:rPr>
      </w:pPr>
      <w:r w:rsidRPr="000717D1">
        <w:rPr>
          <w:rFonts w:ascii="Calibri" w:hAnsi="Calibri" w:cs="Calibri"/>
          <w:sz w:val="22"/>
          <w:szCs w:val="22"/>
        </w:rPr>
        <w:t>Legenda identificadora.</w:t>
      </w:r>
    </w:p>
    <w:p w:rsidR="00453AD1" w:rsidRPr="000717D1" w:rsidRDefault="00453AD1" w:rsidP="00453AD1">
      <w:pPr>
        <w:tabs>
          <w:tab w:val="left" w:pos="391"/>
          <w:tab w:val="left" w:pos="759"/>
        </w:tabs>
        <w:spacing w:before="120" w:after="120" w:line="276" w:lineRule="auto"/>
        <w:jc w:val="both"/>
        <w:rPr>
          <w:rFonts w:ascii="Calibri" w:hAnsi="Calibri" w:cs="Calibri"/>
          <w:b/>
          <w:sz w:val="22"/>
          <w:szCs w:val="22"/>
          <w:highlight w:val="yellow"/>
        </w:rPr>
      </w:pPr>
    </w:p>
    <w:p w:rsidR="00453AD1" w:rsidRPr="000717D1" w:rsidRDefault="00453AD1" w:rsidP="00453AD1">
      <w:pPr>
        <w:numPr>
          <w:ilvl w:val="0"/>
          <w:numId w:val="1"/>
        </w:numPr>
        <w:spacing w:before="120" w:after="120" w:line="276" w:lineRule="auto"/>
        <w:ind w:left="0" w:firstLine="0"/>
        <w:jc w:val="both"/>
        <w:rPr>
          <w:rFonts w:ascii="Calibri" w:hAnsi="Calibri" w:cs="Calibri"/>
          <w:b/>
          <w:sz w:val="22"/>
          <w:szCs w:val="22"/>
        </w:rPr>
      </w:pPr>
      <w:r w:rsidRPr="000717D1">
        <w:rPr>
          <w:rFonts w:ascii="Calibri" w:hAnsi="Calibri" w:cs="Calibri"/>
          <w:b/>
          <w:sz w:val="22"/>
          <w:szCs w:val="22"/>
        </w:rPr>
        <w:t>ANEXOS</w:t>
      </w:r>
    </w:p>
    <w:p w:rsidR="00453AD1" w:rsidRPr="000717D1" w:rsidRDefault="00453AD1" w:rsidP="00453AD1">
      <w:pPr>
        <w:tabs>
          <w:tab w:val="left" w:pos="180"/>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Anexos considerados pertinentes e que se refiram ao estudo ambiental da atividade deverão ser incorporados neste capítulo e referenciados ao longo do texto dos referidos estudos.</w:t>
      </w:r>
    </w:p>
    <w:p w:rsidR="00453AD1" w:rsidRPr="000717D1" w:rsidRDefault="00453AD1" w:rsidP="00453AD1">
      <w:pPr>
        <w:tabs>
          <w:tab w:val="left" w:pos="204"/>
          <w:tab w:val="num" w:pos="360"/>
        </w:tabs>
        <w:spacing w:before="120" w:after="120" w:line="276" w:lineRule="auto"/>
        <w:jc w:val="both"/>
        <w:rPr>
          <w:rFonts w:ascii="Calibri" w:hAnsi="Calibri" w:cs="Calibri"/>
          <w:sz w:val="22"/>
          <w:szCs w:val="22"/>
        </w:rPr>
      </w:pPr>
      <w:r w:rsidRPr="000717D1">
        <w:rPr>
          <w:rFonts w:ascii="Calibri" w:hAnsi="Calibri" w:cs="Calibri"/>
          <w:sz w:val="22"/>
          <w:szCs w:val="22"/>
        </w:rPr>
        <w:t>Todas as cartas, projetos e estudos devem estar assinados por profissionais habilitados, de acordo com suas atribuições nos órgãos de classes competentes.</w:t>
      </w:r>
    </w:p>
    <w:p w:rsidR="00F31645" w:rsidRDefault="00F31645"/>
    <w:p w:rsidR="0026497D" w:rsidRDefault="0026497D"/>
    <w:p w:rsidR="0026497D" w:rsidRPr="00BF7581" w:rsidRDefault="0026497D" w:rsidP="0026497D">
      <w:pPr>
        <w:jc w:val="both"/>
        <w:rPr>
          <w:rFonts w:asciiTheme="minorHAnsi" w:hAnsiTheme="minorHAnsi" w:cstheme="minorHAnsi"/>
          <w:sz w:val="20"/>
        </w:rPr>
      </w:pPr>
    </w:p>
    <w:sectPr w:rsidR="0026497D" w:rsidRPr="00BF7581" w:rsidSect="006F12CF">
      <w:headerReference w:type="even" r:id="rId7"/>
      <w:headerReference w:type="default"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57" w:rsidRDefault="006C0657" w:rsidP="0026497D">
      <w:r>
        <w:separator/>
      </w:r>
    </w:p>
  </w:endnote>
  <w:endnote w:type="continuationSeparator" w:id="0">
    <w:p w:rsidR="006C0657" w:rsidRDefault="006C0657" w:rsidP="0026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1634007960"/>
      <w:docPartObj>
        <w:docPartGallery w:val="Page Numbers (Bottom of Page)"/>
        <w:docPartUnique/>
      </w:docPartObj>
    </w:sdtPr>
    <w:sdtEndPr/>
    <w:sdtContent>
      <w:sdt>
        <w:sdtPr>
          <w:rPr>
            <w:rFonts w:asciiTheme="minorHAnsi" w:hAnsiTheme="minorHAnsi" w:cstheme="minorHAnsi"/>
            <w:sz w:val="20"/>
          </w:rPr>
          <w:id w:val="860082579"/>
          <w:docPartObj>
            <w:docPartGallery w:val="Page Numbers (Top of Page)"/>
            <w:docPartUnique/>
          </w:docPartObj>
        </w:sdtPr>
        <w:sdtEndPr/>
        <w:sdtContent>
          <w:p w:rsidR="00576C98" w:rsidRPr="00576C98" w:rsidRDefault="00576C98">
            <w:pPr>
              <w:pStyle w:val="Rodap"/>
              <w:jc w:val="right"/>
              <w:rPr>
                <w:rFonts w:asciiTheme="minorHAnsi" w:hAnsiTheme="minorHAnsi" w:cstheme="minorHAnsi"/>
                <w:sz w:val="20"/>
              </w:rPr>
            </w:pPr>
            <w:r w:rsidRPr="00576C98">
              <w:rPr>
                <w:rFonts w:asciiTheme="minorHAnsi" w:hAnsiTheme="minorHAnsi" w:cstheme="minorHAnsi"/>
                <w:sz w:val="20"/>
              </w:rPr>
              <w:t xml:space="preserve">Página </w:t>
            </w:r>
            <w:r w:rsidRPr="00576C98">
              <w:rPr>
                <w:rFonts w:asciiTheme="minorHAnsi" w:hAnsiTheme="minorHAnsi" w:cstheme="minorHAnsi"/>
                <w:b/>
                <w:bCs/>
                <w:sz w:val="20"/>
              </w:rPr>
              <w:fldChar w:fldCharType="begin"/>
            </w:r>
            <w:r w:rsidRPr="00576C98">
              <w:rPr>
                <w:rFonts w:asciiTheme="minorHAnsi" w:hAnsiTheme="minorHAnsi" w:cstheme="minorHAnsi"/>
                <w:b/>
                <w:bCs/>
                <w:sz w:val="20"/>
              </w:rPr>
              <w:instrText>PAGE</w:instrText>
            </w:r>
            <w:r w:rsidRPr="00576C98">
              <w:rPr>
                <w:rFonts w:asciiTheme="minorHAnsi" w:hAnsiTheme="minorHAnsi" w:cstheme="minorHAnsi"/>
                <w:b/>
                <w:bCs/>
                <w:sz w:val="20"/>
              </w:rPr>
              <w:fldChar w:fldCharType="separate"/>
            </w:r>
            <w:r w:rsidR="004E18BE">
              <w:rPr>
                <w:rFonts w:asciiTheme="minorHAnsi" w:hAnsiTheme="minorHAnsi" w:cstheme="minorHAnsi"/>
                <w:b/>
                <w:bCs/>
                <w:noProof/>
                <w:sz w:val="20"/>
              </w:rPr>
              <w:t>7</w:t>
            </w:r>
            <w:r w:rsidRPr="00576C98">
              <w:rPr>
                <w:rFonts w:asciiTheme="minorHAnsi" w:hAnsiTheme="minorHAnsi" w:cstheme="minorHAnsi"/>
                <w:b/>
                <w:bCs/>
                <w:sz w:val="20"/>
              </w:rPr>
              <w:fldChar w:fldCharType="end"/>
            </w:r>
            <w:r w:rsidRPr="00576C98">
              <w:rPr>
                <w:rFonts w:asciiTheme="minorHAnsi" w:hAnsiTheme="minorHAnsi" w:cstheme="minorHAnsi"/>
                <w:sz w:val="20"/>
              </w:rPr>
              <w:t xml:space="preserve"> de </w:t>
            </w:r>
            <w:r w:rsidRPr="00576C98">
              <w:rPr>
                <w:rFonts w:asciiTheme="minorHAnsi" w:hAnsiTheme="minorHAnsi" w:cstheme="minorHAnsi"/>
                <w:b/>
                <w:bCs/>
                <w:sz w:val="20"/>
              </w:rPr>
              <w:fldChar w:fldCharType="begin"/>
            </w:r>
            <w:r w:rsidRPr="00576C98">
              <w:rPr>
                <w:rFonts w:asciiTheme="minorHAnsi" w:hAnsiTheme="minorHAnsi" w:cstheme="minorHAnsi"/>
                <w:b/>
                <w:bCs/>
                <w:sz w:val="20"/>
              </w:rPr>
              <w:instrText>NUMPAGES</w:instrText>
            </w:r>
            <w:r w:rsidRPr="00576C98">
              <w:rPr>
                <w:rFonts w:asciiTheme="minorHAnsi" w:hAnsiTheme="minorHAnsi" w:cstheme="minorHAnsi"/>
                <w:b/>
                <w:bCs/>
                <w:sz w:val="20"/>
              </w:rPr>
              <w:fldChar w:fldCharType="separate"/>
            </w:r>
            <w:r w:rsidR="004E18BE">
              <w:rPr>
                <w:rFonts w:asciiTheme="minorHAnsi" w:hAnsiTheme="minorHAnsi" w:cstheme="minorHAnsi"/>
                <w:b/>
                <w:bCs/>
                <w:noProof/>
                <w:sz w:val="20"/>
              </w:rPr>
              <w:t>7</w:t>
            </w:r>
            <w:r w:rsidRPr="00576C98">
              <w:rPr>
                <w:rFonts w:asciiTheme="minorHAnsi" w:hAnsiTheme="minorHAnsi" w:cstheme="minorHAnsi"/>
                <w:b/>
                <w:bCs/>
                <w:sz w:val="20"/>
              </w:rPr>
              <w:fldChar w:fldCharType="end"/>
            </w:r>
          </w:p>
        </w:sdtContent>
      </w:sdt>
    </w:sdtContent>
  </w:sdt>
  <w:p w:rsidR="0046290C" w:rsidRDefault="006C06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57" w:rsidRDefault="006C0657" w:rsidP="0026497D">
      <w:r>
        <w:separator/>
      </w:r>
    </w:p>
  </w:footnote>
  <w:footnote w:type="continuationSeparator" w:id="0">
    <w:p w:rsidR="006C0657" w:rsidRDefault="006C0657" w:rsidP="0026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0C" w:rsidRDefault="0026497D" w:rsidP="002B534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290C" w:rsidRDefault="006C0657" w:rsidP="00D379D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55" w:rsidRPr="0061365D" w:rsidRDefault="007A0355" w:rsidP="007A0355">
    <w:pPr>
      <w:tabs>
        <w:tab w:val="left" w:pos="3105"/>
        <w:tab w:val="center" w:pos="4252"/>
        <w:tab w:val="right" w:pos="8504"/>
      </w:tabs>
      <w:ind w:left="-567" w:right="-568"/>
      <w:jc w:val="center"/>
      <w:rPr>
        <w:rFonts w:cs="Arial"/>
        <w:b/>
        <w:sz w:val="16"/>
        <w:szCs w:val="16"/>
      </w:rPr>
    </w:pPr>
    <w:bookmarkStart w:id="1" w:name="_Hlk528328692"/>
    <w:r>
      <w:rPr>
        <w:noProof/>
      </w:rPr>
      <w:drawing>
        <wp:anchor distT="0" distB="0" distL="114300" distR="114300" simplePos="0" relativeHeight="251660288" behindDoc="1" locked="0" layoutInCell="0" allowOverlap="1" wp14:anchorId="56C9CE73" wp14:editId="1701EC85">
          <wp:simplePos x="0" y="0"/>
          <wp:positionH relativeFrom="margin">
            <wp:align>center</wp:align>
          </wp:positionH>
          <wp:positionV relativeFrom="margin">
            <wp:align>center</wp:align>
          </wp:positionV>
          <wp:extent cx="5751195" cy="4313555"/>
          <wp:effectExtent l="0" t="0" r="1905" b="0"/>
          <wp:wrapNone/>
          <wp:docPr id="2" name="Imagem 2" descr="Apresentaçã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presentaçã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431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DB5C85">
          <wp:extent cx="887730" cy="779145"/>
          <wp:effectExtent l="0" t="0" r="762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inline>
      </w:drawing>
    </w:r>
  </w:p>
  <w:p w:rsidR="007A0355" w:rsidRPr="0061365D" w:rsidRDefault="007A0355" w:rsidP="007A0355">
    <w:pPr>
      <w:tabs>
        <w:tab w:val="left" w:pos="3105"/>
        <w:tab w:val="center" w:pos="4252"/>
        <w:tab w:val="right" w:pos="8504"/>
      </w:tabs>
      <w:ind w:left="-567" w:right="-568"/>
      <w:jc w:val="center"/>
      <w:rPr>
        <w:rFonts w:cs="Arial"/>
        <w:b/>
        <w:sz w:val="20"/>
        <w:szCs w:val="20"/>
      </w:rPr>
    </w:pPr>
    <w:r w:rsidRPr="0061365D">
      <w:rPr>
        <w:rFonts w:cs="Arial"/>
        <w:b/>
        <w:sz w:val="20"/>
        <w:szCs w:val="20"/>
      </w:rPr>
      <w:t>PREFEITURA MUNICIPAL DE RIO BANANAL</w:t>
    </w:r>
  </w:p>
  <w:p w:rsidR="007A0355" w:rsidRPr="0061365D" w:rsidRDefault="007A0355" w:rsidP="007A0355">
    <w:pPr>
      <w:tabs>
        <w:tab w:val="center" w:pos="4252"/>
        <w:tab w:val="right" w:pos="8504"/>
      </w:tabs>
      <w:ind w:left="-567" w:right="-568"/>
      <w:jc w:val="center"/>
      <w:rPr>
        <w:rFonts w:cs="Arial"/>
        <w:sz w:val="20"/>
        <w:szCs w:val="20"/>
      </w:rPr>
    </w:pPr>
    <w:r w:rsidRPr="0061365D">
      <w:rPr>
        <w:rFonts w:cs="Arial"/>
        <w:b/>
        <w:sz w:val="20"/>
        <w:szCs w:val="20"/>
      </w:rPr>
      <w:t>ESTADO DO ESPIRITO SANTO</w:t>
    </w:r>
    <w:r w:rsidRPr="0061365D">
      <w:rPr>
        <w:rFonts w:cs="Arial"/>
        <w:sz w:val="20"/>
        <w:szCs w:val="20"/>
      </w:rPr>
      <w:t xml:space="preserve"> </w:t>
    </w:r>
  </w:p>
  <w:p w:rsidR="007A0355" w:rsidRPr="0061365D" w:rsidRDefault="007A0355" w:rsidP="007A0355">
    <w:pPr>
      <w:tabs>
        <w:tab w:val="center" w:pos="4252"/>
        <w:tab w:val="right" w:pos="8504"/>
      </w:tabs>
      <w:ind w:left="-567" w:right="-568"/>
      <w:jc w:val="center"/>
      <w:rPr>
        <w:rFonts w:cs="Arial"/>
        <w:sz w:val="20"/>
        <w:szCs w:val="20"/>
      </w:rPr>
    </w:pPr>
    <w:r w:rsidRPr="0061365D">
      <w:rPr>
        <w:rFonts w:cs="Arial"/>
        <w:sz w:val="20"/>
        <w:szCs w:val="20"/>
      </w:rPr>
      <w:t>CNPJ nº 27.744.143/0001-64</w:t>
    </w:r>
  </w:p>
  <w:p w:rsidR="007A0355" w:rsidRPr="0061365D" w:rsidRDefault="007A0355" w:rsidP="007A0355">
    <w:pPr>
      <w:tabs>
        <w:tab w:val="left" w:pos="3105"/>
        <w:tab w:val="center" w:pos="4252"/>
        <w:tab w:val="right" w:pos="8504"/>
      </w:tabs>
      <w:ind w:left="-567" w:right="-568"/>
      <w:jc w:val="center"/>
      <w:rPr>
        <w:rFonts w:cs="Arial"/>
        <w:b/>
        <w:sz w:val="28"/>
        <w:szCs w:val="28"/>
        <w:u w:val="single"/>
      </w:rPr>
    </w:pPr>
    <w:r w:rsidRPr="0061365D">
      <w:rPr>
        <w:rFonts w:cs="Arial"/>
        <w:b/>
        <w:sz w:val="28"/>
        <w:szCs w:val="28"/>
        <w:u w:val="single"/>
      </w:rPr>
      <w:t>SECRETARIA MUNICIPAL DE AGRICULTURA E MEIO AMBIENTE</w:t>
    </w:r>
  </w:p>
  <w:p w:rsidR="007A0355" w:rsidRPr="0061365D" w:rsidRDefault="007A0355" w:rsidP="007A0355">
    <w:pPr>
      <w:tabs>
        <w:tab w:val="center" w:pos="4252"/>
        <w:tab w:val="right" w:pos="8504"/>
      </w:tabs>
      <w:ind w:left="-567" w:right="-568"/>
      <w:jc w:val="center"/>
      <w:rPr>
        <w:rFonts w:cs="Arial"/>
        <w:sz w:val="20"/>
        <w:szCs w:val="20"/>
      </w:rPr>
    </w:pPr>
    <w:r w:rsidRPr="0061365D">
      <w:rPr>
        <w:rFonts w:cs="Arial"/>
        <w:sz w:val="20"/>
        <w:szCs w:val="20"/>
      </w:rPr>
      <w:t>Avenida 14 de setembro,</w:t>
    </w:r>
    <w:r w:rsidRPr="0061365D">
      <w:rPr>
        <w:rFonts w:cs="Arial"/>
      </w:rPr>
      <w:t xml:space="preserve"> </w:t>
    </w:r>
    <w:r w:rsidRPr="0061365D">
      <w:rPr>
        <w:rFonts w:cs="Arial"/>
        <w:sz w:val="20"/>
        <w:szCs w:val="20"/>
      </w:rPr>
      <w:t>nº 887 –Centro Rio Bananal-ES.</w:t>
    </w:r>
  </w:p>
  <w:p w:rsidR="007A0355" w:rsidRPr="0061365D" w:rsidRDefault="007A0355" w:rsidP="007A0355">
    <w:pPr>
      <w:tabs>
        <w:tab w:val="center" w:pos="4252"/>
        <w:tab w:val="right" w:pos="8504"/>
      </w:tabs>
      <w:ind w:left="-567" w:right="-568"/>
      <w:jc w:val="center"/>
      <w:rPr>
        <w:rFonts w:cs="Arial"/>
        <w:sz w:val="20"/>
        <w:szCs w:val="20"/>
      </w:rPr>
    </w:pPr>
    <w:r w:rsidRPr="0061365D">
      <w:rPr>
        <w:rFonts w:cs="Arial"/>
        <w:sz w:val="20"/>
        <w:szCs w:val="20"/>
      </w:rPr>
      <w:t>CEP 29920-000</w:t>
    </w:r>
  </w:p>
  <w:bookmarkEnd w:id="1"/>
  <w:p w:rsidR="0046290C" w:rsidRPr="007A0355" w:rsidRDefault="006C0657" w:rsidP="007A03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2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B230D9"/>
    <w:multiLevelType w:val="hybridMultilevel"/>
    <w:tmpl w:val="71F2AC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9505D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D1"/>
    <w:rsid w:val="00000B17"/>
    <w:rsid w:val="00000F91"/>
    <w:rsid w:val="00001174"/>
    <w:rsid w:val="00001350"/>
    <w:rsid w:val="0000207D"/>
    <w:rsid w:val="000020CC"/>
    <w:rsid w:val="00002894"/>
    <w:rsid w:val="00003306"/>
    <w:rsid w:val="00003D29"/>
    <w:rsid w:val="0000400F"/>
    <w:rsid w:val="0000554B"/>
    <w:rsid w:val="0000626B"/>
    <w:rsid w:val="000065B3"/>
    <w:rsid w:val="00007FAA"/>
    <w:rsid w:val="0001175A"/>
    <w:rsid w:val="00013668"/>
    <w:rsid w:val="000136A0"/>
    <w:rsid w:val="00013A23"/>
    <w:rsid w:val="00013C81"/>
    <w:rsid w:val="00014B4B"/>
    <w:rsid w:val="00015D80"/>
    <w:rsid w:val="000168FA"/>
    <w:rsid w:val="00017360"/>
    <w:rsid w:val="00017F06"/>
    <w:rsid w:val="0002025A"/>
    <w:rsid w:val="0002038F"/>
    <w:rsid w:val="0002064A"/>
    <w:rsid w:val="000234B7"/>
    <w:rsid w:val="0002470A"/>
    <w:rsid w:val="0002493F"/>
    <w:rsid w:val="000252E4"/>
    <w:rsid w:val="000253B4"/>
    <w:rsid w:val="00026C24"/>
    <w:rsid w:val="00026C5A"/>
    <w:rsid w:val="00026CC6"/>
    <w:rsid w:val="000302F0"/>
    <w:rsid w:val="0003050A"/>
    <w:rsid w:val="000306D7"/>
    <w:rsid w:val="0003230B"/>
    <w:rsid w:val="000328A3"/>
    <w:rsid w:val="000337BA"/>
    <w:rsid w:val="0003407B"/>
    <w:rsid w:val="00034283"/>
    <w:rsid w:val="0003428B"/>
    <w:rsid w:val="0003449F"/>
    <w:rsid w:val="00034D6F"/>
    <w:rsid w:val="00034DFC"/>
    <w:rsid w:val="000356BF"/>
    <w:rsid w:val="00035A6D"/>
    <w:rsid w:val="000371E5"/>
    <w:rsid w:val="0004050D"/>
    <w:rsid w:val="00042005"/>
    <w:rsid w:val="0004207E"/>
    <w:rsid w:val="00042260"/>
    <w:rsid w:val="0004268C"/>
    <w:rsid w:val="000440F9"/>
    <w:rsid w:val="00045D5A"/>
    <w:rsid w:val="0004649D"/>
    <w:rsid w:val="0005104F"/>
    <w:rsid w:val="00051268"/>
    <w:rsid w:val="000526AF"/>
    <w:rsid w:val="00052D0E"/>
    <w:rsid w:val="00052D6E"/>
    <w:rsid w:val="00054542"/>
    <w:rsid w:val="00056362"/>
    <w:rsid w:val="00056B67"/>
    <w:rsid w:val="00060949"/>
    <w:rsid w:val="00061426"/>
    <w:rsid w:val="0006170A"/>
    <w:rsid w:val="00061B3A"/>
    <w:rsid w:val="00063056"/>
    <w:rsid w:val="000632EE"/>
    <w:rsid w:val="00064EFB"/>
    <w:rsid w:val="00065C45"/>
    <w:rsid w:val="00070E05"/>
    <w:rsid w:val="00071063"/>
    <w:rsid w:val="000710E2"/>
    <w:rsid w:val="00071908"/>
    <w:rsid w:val="00073AEA"/>
    <w:rsid w:val="00074841"/>
    <w:rsid w:val="00074B91"/>
    <w:rsid w:val="00074EBE"/>
    <w:rsid w:val="000756B1"/>
    <w:rsid w:val="0007604C"/>
    <w:rsid w:val="000773A9"/>
    <w:rsid w:val="00077A28"/>
    <w:rsid w:val="00080291"/>
    <w:rsid w:val="000815F2"/>
    <w:rsid w:val="000822B7"/>
    <w:rsid w:val="0008239D"/>
    <w:rsid w:val="000823D7"/>
    <w:rsid w:val="0008247E"/>
    <w:rsid w:val="00082636"/>
    <w:rsid w:val="00083866"/>
    <w:rsid w:val="00083AA5"/>
    <w:rsid w:val="00083D89"/>
    <w:rsid w:val="0008466A"/>
    <w:rsid w:val="00084747"/>
    <w:rsid w:val="00086803"/>
    <w:rsid w:val="000879BF"/>
    <w:rsid w:val="000901EE"/>
    <w:rsid w:val="000904BD"/>
    <w:rsid w:val="000907D4"/>
    <w:rsid w:val="00091745"/>
    <w:rsid w:val="00091F45"/>
    <w:rsid w:val="0009229A"/>
    <w:rsid w:val="0009282C"/>
    <w:rsid w:val="00092B11"/>
    <w:rsid w:val="00092FF4"/>
    <w:rsid w:val="000931FE"/>
    <w:rsid w:val="00093477"/>
    <w:rsid w:val="00093798"/>
    <w:rsid w:val="00093C15"/>
    <w:rsid w:val="00094FCC"/>
    <w:rsid w:val="00095CE6"/>
    <w:rsid w:val="00096053"/>
    <w:rsid w:val="000970CA"/>
    <w:rsid w:val="000979CA"/>
    <w:rsid w:val="00097E9F"/>
    <w:rsid w:val="000A1A96"/>
    <w:rsid w:val="000A1D66"/>
    <w:rsid w:val="000A2237"/>
    <w:rsid w:val="000A2827"/>
    <w:rsid w:val="000A31CD"/>
    <w:rsid w:val="000A378C"/>
    <w:rsid w:val="000A3D5F"/>
    <w:rsid w:val="000A4F29"/>
    <w:rsid w:val="000A587A"/>
    <w:rsid w:val="000A5FC2"/>
    <w:rsid w:val="000A67BA"/>
    <w:rsid w:val="000A6B73"/>
    <w:rsid w:val="000A6BD7"/>
    <w:rsid w:val="000A6D72"/>
    <w:rsid w:val="000A7B59"/>
    <w:rsid w:val="000B03B5"/>
    <w:rsid w:val="000B0753"/>
    <w:rsid w:val="000B1FE2"/>
    <w:rsid w:val="000B2151"/>
    <w:rsid w:val="000B2261"/>
    <w:rsid w:val="000B24E4"/>
    <w:rsid w:val="000B35EC"/>
    <w:rsid w:val="000B40D3"/>
    <w:rsid w:val="000B687C"/>
    <w:rsid w:val="000B73C7"/>
    <w:rsid w:val="000B75E4"/>
    <w:rsid w:val="000C0ABF"/>
    <w:rsid w:val="000C0FD0"/>
    <w:rsid w:val="000C1694"/>
    <w:rsid w:val="000C1F4E"/>
    <w:rsid w:val="000C1F75"/>
    <w:rsid w:val="000C2505"/>
    <w:rsid w:val="000C3564"/>
    <w:rsid w:val="000C45AA"/>
    <w:rsid w:val="000C4C43"/>
    <w:rsid w:val="000C4C52"/>
    <w:rsid w:val="000C5441"/>
    <w:rsid w:val="000C5986"/>
    <w:rsid w:val="000C59C6"/>
    <w:rsid w:val="000C604A"/>
    <w:rsid w:val="000C6070"/>
    <w:rsid w:val="000C6EF4"/>
    <w:rsid w:val="000D04E9"/>
    <w:rsid w:val="000D1B38"/>
    <w:rsid w:val="000D2990"/>
    <w:rsid w:val="000D325E"/>
    <w:rsid w:val="000D4410"/>
    <w:rsid w:val="000D4A9A"/>
    <w:rsid w:val="000D4EB0"/>
    <w:rsid w:val="000D5CB0"/>
    <w:rsid w:val="000D5CF5"/>
    <w:rsid w:val="000D6990"/>
    <w:rsid w:val="000D7B38"/>
    <w:rsid w:val="000D7C39"/>
    <w:rsid w:val="000D7C58"/>
    <w:rsid w:val="000D7E8C"/>
    <w:rsid w:val="000E0F50"/>
    <w:rsid w:val="000E142B"/>
    <w:rsid w:val="000E1AEF"/>
    <w:rsid w:val="000E26D2"/>
    <w:rsid w:val="000E28BD"/>
    <w:rsid w:val="000E2A29"/>
    <w:rsid w:val="000E2EBE"/>
    <w:rsid w:val="000E304D"/>
    <w:rsid w:val="000E3C12"/>
    <w:rsid w:val="000E4217"/>
    <w:rsid w:val="000E4D19"/>
    <w:rsid w:val="000E4D93"/>
    <w:rsid w:val="000E5B9B"/>
    <w:rsid w:val="000E63CF"/>
    <w:rsid w:val="000E6583"/>
    <w:rsid w:val="000E7A5F"/>
    <w:rsid w:val="000F087E"/>
    <w:rsid w:val="000F2C28"/>
    <w:rsid w:val="000F42A1"/>
    <w:rsid w:val="000F458C"/>
    <w:rsid w:val="000F5247"/>
    <w:rsid w:val="000F54B7"/>
    <w:rsid w:val="000F54F3"/>
    <w:rsid w:val="000F707A"/>
    <w:rsid w:val="00100106"/>
    <w:rsid w:val="001004D7"/>
    <w:rsid w:val="00101497"/>
    <w:rsid w:val="0010197F"/>
    <w:rsid w:val="00103235"/>
    <w:rsid w:val="00103291"/>
    <w:rsid w:val="001032DE"/>
    <w:rsid w:val="00103912"/>
    <w:rsid w:val="001056FB"/>
    <w:rsid w:val="001060D0"/>
    <w:rsid w:val="00106949"/>
    <w:rsid w:val="0010742A"/>
    <w:rsid w:val="00107475"/>
    <w:rsid w:val="00110055"/>
    <w:rsid w:val="001101E1"/>
    <w:rsid w:val="00111362"/>
    <w:rsid w:val="0011151E"/>
    <w:rsid w:val="001120C1"/>
    <w:rsid w:val="001127A2"/>
    <w:rsid w:val="00113549"/>
    <w:rsid w:val="00114410"/>
    <w:rsid w:val="00115B66"/>
    <w:rsid w:val="001215AB"/>
    <w:rsid w:val="001229FB"/>
    <w:rsid w:val="00122A9C"/>
    <w:rsid w:val="00123473"/>
    <w:rsid w:val="001241D8"/>
    <w:rsid w:val="001248AF"/>
    <w:rsid w:val="00124F2E"/>
    <w:rsid w:val="00125EF0"/>
    <w:rsid w:val="00126DF6"/>
    <w:rsid w:val="001301EA"/>
    <w:rsid w:val="00130F1D"/>
    <w:rsid w:val="0013138D"/>
    <w:rsid w:val="001318D1"/>
    <w:rsid w:val="0013232C"/>
    <w:rsid w:val="00135706"/>
    <w:rsid w:val="00136674"/>
    <w:rsid w:val="00142116"/>
    <w:rsid w:val="00142A20"/>
    <w:rsid w:val="00142BBD"/>
    <w:rsid w:val="0014453A"/>
    <w:rsid w:val="001454F6"/>
    <w:rsid w:val="00145646"/>
    <w:rsid w:val="00145957"/>
    <w:rsid w:val="00146A48"/>
    <w:rsid w:val="00147801"/>
    <w:rsid w:val="00147EF9"/>
    <w:rsid w:val="0015105A"/>
    <w:rsid w:val="00151987"/>
    <w:rsid w:val="00151C09"/>
    <w:rsid w:val="00151DC7"/>
    <w:rsid w:val="00151F5B"/>
    <w:rsid w:val="0015295D"/>
    <w:rsid w:val="00152B7E"/>
    <w:rsid w:val="00153AF4"/>
    <w:rsid w:val="00154489"/>
    <w:rsid w:val="00154971"/>
    <w:rsid w:val="00154C6C"/>
    <w:rsid w:val="00154DC8"/>
    <w:rsid w:val="00155685"/>
    <w:rsid w:val="00155FAA"/>
    <w:rsid w:val="00156069"/>
    <w:rsid w:val="001575C3"/>
    <w:rsid w:val="00157C04"/>
    <w:rsid w:val="00157D78"/>
    <w:rsid w:val="001600F2"/>
    <w:rsid w:val="001600F8"/>
    <w:rsid w:val="001605A1"/>
    <w:rsid w:val="00160B0E"/>
    <w:rsid w:val="00160B2E"/>
    <w:rsid w:val="00160BD1"/>
    <w:rsid w:val="00161CFF"/>
    <w:rsid w:val="001621F4"/>
    <w:rsid w:val="001638F6"/>
    <w:rsid w:val="00163F02"/>
    <w:rsid w:val="001651EE"/>
    <w:rsid w:val="00165E63"/>
    <w:rsid w:val="00166A43"/>
    <w:rsid w:val="00166CCF"/>
    <w:rsid w:val="00166D8E"/>
    <w:rsid w:val="00166FE4"/>
    <w:rsid w:val="00167E87"/>
    <w:rsid w:val="001703CB"/>
    <w:rsid w:val="00170C9F"/>
    <w:rsid w:val="001710FB"/>
    <w:rsid w:val="0017115F"/>
    <w:rsid w:val="001715A1"/>
    <w:rsid w:val="001715F4"/>
    <w:rsid w:val="00171DA9"/>
    <w:rsid w:val="00172196"/>
    <w:rsid w:val="00172A58"/>
    <w:rsid w:val="00172CF9"/>
    <w:rsid w:val="00174930"/>
    <w:rsid w:val="00174CAD"/>
    <w:rsid w:val="00175838"/>
    <w:rsid w:val="001763FB"/>
    <w:rsid w:val="00177251"/>
    <w:rsid w:val="001779BA"/>
    <w:rsid w:val="001805E2"/>
    <w:rsid w:val="0018096A"/>
    <w:rsid w:val="00181430"/>
    <w:rsid w:val="00181E05"/>
    <w:rsid w:val="001826D0"/>
    <w:rsid w:val="00182C09"/>
    <w:rsid w:val="00183154"/>
    <w:rsid w:val="001845D5"/>
    <w:rsid w:val="00185246"/>
    <w:rsid w:val="001867C1"/>
    <w:rsid w:val="00186AD5"/>
    <w:rsid w:val="00187CE7"/>
    <w:rsid w:val="0019070C"/>
    <w:rsid w:val="001908A1"/>
    <w:rsid w:val="0019105B"/>
    <w:rsid w:val="00191272"/>
    <w:rsid w:val="00191B9D"/>
    <w:rsid w:val="00192D1C"/>
    <w:rsid w:val="00193A91"/>
    <w:rsid w:val="001965C7"/>
    <w:rsid w:val="0019782E"/>
    <w:rsid w:val="001A0152"/>
    <w:rsid w:val="001A04F7"/>
    <w:rsid w:val="001A279F"/>
    <w:rsid w:val="001A285E"/>
    <w:rsid w:val="001A2B60"/>
    <w:rsid w:val="001A2DB2"/>
    <w:rsid w:val="001A3430"/>
    <w:rsid w:val="001A485E"/>
    <w:rsid w:val="001A6BE4"/>
    <w:rsid w:val="001A758C"/>
    <w:rsid w:val="001A79BE"/>
    <w:rsid w:val="001A7DD4"/>
    <w:rsid w:val="001B0AE6"/>
    <w:rsid w:val="001B12B4"/>
    <w:rsid w:val="001B2852"/>
    <w:rsid w:val="001B34AB"/>
    <w:rsid w:val="001B45F0"/>
    <w:rsid w:val="001B4ECD"/>
    <w:rsid w:val="001B4F51"/>
    <w:rsid w:val="001B6442"/>
    <w:rsid w:val="001B68AD"/>
    <w:rsid w:val="001B6B01"/>
    <w:rsid w:val="001B78CF"/>
    <w:rsid w:val="001B7C5D"/>
    <w:rsid w:val="001C096D"/>
    <w:rsid w:val="001C118C"/>
    <w:rsid w:val="001C1B80"/>
    <w:rsid w:val="001C2B82"/>
    <w:rsid w:val="001C2BA7"/>
    <w:rsid w:val="001C2F78"/>
    <w:rsid w:val="001C3040"/>
    <w:rsid w:val="001C3101"/>
    <w:rsid w:val="001C3EBA"/>
    <w:rsid w:val="001C461C"/>
    <w:rsid w:val="001C4885"/>
    <w:rsid w:val="001C5030"/>
    <w:rsid w:val="001C570C"/>
    <w:rsid w:val="001C5DBC"/>
    <w:rsid w:val="001C6372"/>
    <w:rsid w:val="001C6A31"/>
    <w:rsid w:val="001C7430"/>
    <w:rsid w:val="001D1BF0"/>
    <w:rsid w:val="001D21BC"/>
    <w:rsid w:val="001D2942"/>
    <w:rsid w:val="001D3417"/>
    <w:rsid w:val="001D3CAA"/>
    <w:rsid w:val="001D53B1"/>
    <w:rsid w:val="001D5785"/>
    <w:rsid w:val="001D65F9"/>
    <w:rsid w:val="001D67A2"/>
    <w:rsid w:val="001E0B1A"/>
    <w:rsid w:val="001E1143"/>
    <w:rsid w:val="001E2F89"/>
    <w:rsid w:val="001E37E3"/>
    <w:rsid w:val="001E3A82"/>
    <w:rsid w:val="001E3AC9"/>
    <w:rsid w:val="001E500E"/>
    <w:rsid w:val="001E544C"/>
    <w:rsid w:val="001E5F03"/>
    <w:rsid w:val="001E6A17"/>
    <w:rsid w:val="001F2454"/>
    <w:rsid w:val="001F2F9E"/>
    <w:rsid w:val="001F436C"/>
    <w:rsid w:val="001F470D"/>
    <w:rsid w:val="001F523D"/>
    <w:rsid w:val="001F73C1"/>
    <w:rsid w:val="001F7ED2"/>
    <w:rsid w:val="00200179"/>
    <w:rsid w:val="00200CA9"/>
    <w:rsid w:val="0020111B"/>
    <w:rsid w:val="00201D62"/>
    <w:rsid w:val="00201E86"/>
    <w:rsid w:val="00202959"/>
    <w:rsid w:val="00203E4F"/>
    <w:rsid w:val="0020417D"/>
    <w:rsid w:val="002042E0"/>
    <w:rsid w:val="002046E7"/>
    <w:rsid w:val="00204E51"/>
    <w:rsid w:val="002063F2"/>
    <w:rsid w:val="00206501"/>
    <w:rsid w:val="00206AB0"/>
    <w:rsid w:val="00207096"/>
    <w:rsid w:val="00207495"/>
    <w:rsid w:val="002107B5"/>
    <w:rsid w:val="00210DED"/>
    <w:rsid w:val="00210EE2"/>
    <w:rsid w:val="002128B0"/>
    <w:rsid w:val="00213D16"/>
    <w:rsid w:val="002154E1"/>
    <w:rsid w:val="002156BC"/>
    <w:rsid w:val="00216495"/>
    <w:rsid w:val="002165C1"/>
    <w:rsid w:val="0021686F"/>
    <w:rsid w:val="002169E0"/>
    <w:rsid w:val="00216A84"/>
    <w:rsid w:val="002171B0"/>
    <w:rsid w:val="0021741A"/>
    <w:rsid w:val="00217558"/>
    <w:rsid w:val="00220528"/>
    <w:rsid w:val="002211A8"/>
    <w:rsid w:val="00221E6A"/>
    <w:rsid w:val="00221F30"/>
    <w:rsid w:val="00222C9C"/>
    <w:rsid w:val="002238E6"/>
    <w:rsid w:val="00226F73"/>
    <w:rsid w:val="0022705C"/>
    <w:rsid w:val="00227A65"/>
    <w:rsid w:val="0023002D"/>
    <w:rsid w:val="00230683"/>
    <w:rsid w:val="0023109C"/>
    <w:rsid w:val="00232014"/>
    <w:rsid w:val="00237F52"/>
    <w:rsid w:val="00242F1A"/>
    <w:rsid w:val="00243476"/>
    <w:rsid w:val="002454C8"/>
    <w:rsid w:val="002469DF"/>
    <w:rsid w:val="00246D02"/>
    <w:rsid w:val="00247488"/>
    <w:rsid w:val="00250891"/>
    <w:rsid w:val="0025148A"/>
    <w:rsid w:val="00251E42"/>
    <w:rsid w:val="00253C7D"/>
    <w:rsid w:val="00254F06"/>
    <w:rsid w:val="0025570A"/>
    <w:rsid w:val="0025595B"/>
    <w:rsid w:val="0025615D"/>
    <w:rsid w:val="0025628E"/>
    <w:rsid w:val="002562DF"/>
    <w:rsid w:val="00260710"/>
    <w:rsid w:val="00260761"/>
    <w:rsid w:val="00260965"/>
    <w:rsid w:val="00260F94"/>
    <w:rsid w:val="00261848"/>
    <w:rsid w:val="00261DD1"/>
    <w:rsid w:val="00262538"/>
    <w:rsid w:val="0026296C"/>
    <w:rsid w:val="0026348F"/>
    <w:rsid w:val="0026428B"/>
    <w:rsid w:val="002643EC"/>
    <w:rsid w:val="002645B4"/>
    <w:rsid w:val="00264946"/>
    <w:rsid w:val="0026497D"/>
    <w:rsid w:val="00265B4D"/>
    <w:rsid w:val="00265FFD"/>
    <w:rsid w:val="00270612"/>
    <w:rsid w:val="002710C7"/>
    <w:rsid w:val="002716A1"/>
    <w:rsid w:val="00271E57"/>
    <w:rsid w:val="00273BBA"/>
    <w:rsid w:val="0027641D"/>
    <w:rsid w:val="002768B1"/>
    <w:rsid w:val="00276CD5"/>
    <w:rsid w:val="0028023A"/>
    <w:rsid w:val="00282CDE"/>
    <w:rsid w:val="00282E48"/>
    <w:rsid w:val="00283E0C"/>
    <w:rsid w:val="00284CC7"/>
    <w:rsid w:val="00285EA1"/>
    <w:rsid w:val="00286B94"/>
    <w:rsid w:val="0028731C"/>
    <w:rsid w:val="00292B64"/>
    <w:rsid w:val="002946CC"/>
    <w:rsid w:val="00294DB8"/>
    <w:rsid w:val="002956DF"/>
    <w:rsid w:val="00295C24"/>
    <w:rsid w:val="0029682E"/>
    <w:rsid w:val="00296C36"/>
    <w:rsid w:val="00296F55"/>
    <w:rsid w:val="002A157D"/>
    <w:rsid w:val="002A35AE"/>
    <w:rsid w:val="002A4B83"/>
    <w:rsid w:val="002A57AD"/>
    <w:rsid w:val="002A5D9C"/>
    <w:rsid w:val="002A69BD"/>
    <w:rsid w:val="002A6C56"/>
    <w:rsid w:val="002A6CBA"/>
    <w:rsid w:val="002A6CDA"/>
    <w:rsid w:val="002A6FE0"/>
    <w:rsid w:val="002A74F7"/>
    <w:rsid w:val="002A77AD"/>
    <w:rsid w:val="002B113E"/>
    <w:rsid w:val="002B2058"/>
    <w:rsid w:val="002B2C46"/>
    <w:rsid w:val="002B309A"/>
    <w:rsid w:val="002B35C3"/>
    <w:rsid w:val="002B37FA"/>
    <w:rsid w:val="002B433C"/>
    <w:rsid w:val="002B5147"/>
    <w:rsid w:val="002B535A"/>
    <w:rsid w:val="002B6888"/>
    <w:rsid w:val="002B7203"/>
    <w:rsid w:val="002C0736"/>
    <w:rsid w:val="002C16BA"/>
    <w:rsid w:val="002C183D"/>
    <w:rsid w:val="002C1A64"/>
    <w:rsid w:val="002C2912"/>
    <w:rsid w:val="002C2CE5"/>
    <w:rsid w:val="002C2FEF"/>
    <w:rsid w:val="002C3327"/>
    <w:rsid w:val="002C3422"/>
    <w:rsid w:val="002C373C"/>
    <w:rsid w:val="002C3976"/>
    <w:rsid w:val="002C455E"/>
    <w:rsid w:val="002C5D26"/>
    <w:rsid w:val="002C750E"/>
    <w:rsid w:val="002D0466"/>
    <w:rsid w:val="002D094D"/>
    <w:rsid w:val="002D135C"/>
    <w:rsid w:val="002D1490"/>
    <w:rsid w:val="002D1E14"/>
    <w:rsid w:val="002D33EC"/>
    <w:rsid w:val="002D34B2"/>
    <w:rsid w:val="002D3D90"/>
    <w:rsid w:val="002D4568"/>
    <w:rsid w:val="002D45ED"/>
    <w:rsid w:val="002D4880"/>
    <w:rsid w:val="002D5131"/>
    <w:rsid w:val="002D58CC"/>
    <w:rsid w:val="002D5CB8"/>
    <w:rsid w:val="002D5D3C"/>
    <w:rsid w:val="002D5EDE"/>
    <w:rsid w:val="002D631D"/>
    <w:rsid w:val="002D6428"/>
    <w:rsid w:val="002D6F37"/>
    <w:rsid w:val="002D7230"/>
    <w:rsid w:val="002E0120"/>
    <w:rsid w:val="002E15C2"/>
    <w:rsid w:val="002E193F"/>
    <w:rsid w:val="002E1BA0"/>
    <w:rsid w:val="002E278B"/>
    <w:rsid w:val="002E3A52"/>
    <w:rsid w:val="002E3DBB"/>
    <w:rsid w:val="002E4D0D"/>
    <w:rsid w:val="002E78D0"/>
    <w:rsid w:val="002E7E08"/>
    <w:rsid w:val="002F1CBF"/>
    <w:rsid w:val="002F23D8"/>
    <w:rsid w:val="002F44D6"/>
    <w:rsid w:val="002F47E5"/>
    <w:rsid w:val="002F53E2"/>
    <w:rsid w:val="002F5FC7"/>
    <w:rsid w:val="002F6863"/>
    <w:rsid w:val="002F74A1"/>
    <w:rsid w:val="002F74DB"/>
    <w:rsid w:val="002F750C"/>
    <w:rsid w:val="002F7535"/>
    <w:rsid w:val="002F77A4"/>
    <w:rsid w:val="002F7BE0"/>
    <w:rsid w:val="0030020B"/>
    <w:rsid w:val="00300833"/>
    <w:rsid w:val="003012B9"/>
    <w:rsid w:val="00302229"/>
    <w:rsid w:val="0030350B"/>
    <w:rsid w:val="0030413F"/>
    <w:rsid w:val="00304279"/>
    <w:rsid w:val="0030456B"/>
    <w:rsid w:val="00305646"/>
    <w:rsid w:val="00306151"/>
    <w:rsid w:val="0030741E"/>
    <w:rsid w:val="0030743C"/>
    <w:rsid w:val="00307956"/>
    <w:rsid w:val="00310A87"/>
    <w:rsid w:val="00310F48"/>
    <w:rsid w:val="00311924"/>
    <w:rsid w:val="00311B1D"/>
    <w:rsid w:val="00311C34"/>
    <w:rsid w:val="00311D3C"/>
    <w:rsid w:val="003122E1"/>
    <w:rsid w:val="003124D1"/>
    <w:rsid w:val="00313566"/>
    <w:rsid w:val="00313782"/>
    <w:rsid w:val="00313978"/>
    <w:rsid w:val="00313A36"/>
    <w:rsid w:val="00314D68"/>
    <w:rsid w:val="00315765"/>
    <w:rsid w:val="00315985"/>
    <w:rsid w:val="00315CFA"/>
    <w:rsid w:val="00316175"/>
    <w:rsid w:val="0031673C"/>
    <w:rsid w:val="00316927"/>
    <w:rsid w:val="00316D2E"/>
    <w:rsid w:val="00317282"/>
    <w:rsid w:val="0031756F"/>
    <w:rsid w:val="0032005E"/>
    <w:rsid w:val="00320D42"/>
    <w:rsid w:val="00320F73"/>
    <w:rsid w:val="00321010"/>
    <w:rsid w:val="0032106E"/>
    <w:rsid w:val="00321741"/>
    <w:rsid w:val="00321D0D"/>
    <w:rsid w:val="0032274E"/>
    <w:rsid w:val="00323114"/>
    <w:rsid w:val="00323495"/>
    <w:rsid w:val="00323562"/>
    <w:rsid w:val="00323A79"/>
    <w:rsid w:val="00324E8F"/>
    <w:rsid w:val="00325360"/>
    <w:rsid w:val="00325563"/>
    <w:rsid w:val="00325D77"/>
    <w:rsid w:val="003264FB"/>
    <w:rsid w:val="0032673E"/>
    <w:rsid w:val="00326B72"/>
    <w:rsid w:val="00326C0A"/>
    <w:rsid w:val="003271C3"/>
    <w:rsid w:val="0033070D"/>
    <w:rsid w:val="003307C1"/>
    <w:rsid w:val="00330841"/>
    <w:rsid w:val="00331BFE"/>
    <w:rsid w:val="00332520"/>
    <w:rsid w:val="003328A2"/>
    <w:rsid w:val="003334D2"/>
    <w:rsid w:val="00334341"/>
    <w:rsid w:val="00335377"/>
    <w:rsid w:val="00335E3B"/>
    <w:rsid w:val="0033674E"/>
    <w:rsid w:val="00337106"/>
    <w:rsid w:val="003372BB"/>
    <w:rsid w:val="00337A41"/>
    <w:rsid w:val="00337BC7"/>
    <w:rsid w:val="003401CB"/>
    <w:rsid w:val="003404C0"/>
    <w:rsid w:val="00341283"/>
    <w:rsid w:val="00341313"/>
    <w:rsid w:val="00341E1F"/>
    <w:rsid w:val="00343BDC"/>
    <w:rsid w:val="003469CE"/>
    <w:rsid w:val="00346E33"/>
    <w:rsid w:val="0034701B"/>
    <w:rsid w:val="00347FDE"/>
    <w:rsid w:val="003506E4"/>
    <w:rsid w:val="0035233C"/>
    <w:rsid w:val="00352B06"/>
    <w:rsid w:val="00353D2E"/>
    <w:rsid w:val="00355467"/>
    <w:rsid w:val="003557D7"/>
    <w:rsid w:val="0035580D"/>
    <w:rsid w:val="00355C76"/>
    <w:rsid w:val="00356732"/>
    <w:rsid w:val="00357B0F"/>
    <w:rsid w:val="00360468"/>
    <w:rsid w:val="00360EAF"/>
    <w:rsid w:val="00361746"/>
    <w:rsid w:val="00362A4F"/>
    <w:rsid w:val="00362C93"/>
    <w:rsid w:val="003642B2"/>
    <w:rsid w:val="00364D47"/>
    <w:rsid w:val="003655AC"/>
    <w:rsid w:val="00366E2C"/>
    <w:rsid w:val="0036750C"/>
    <w:rsid w:val="00367CCD"/>
    <w:rsid w:val="00367FC1"/>
    <w:rsid w:val="003702CE"/>
    <w:rsid w:val="00370641"/>
    <w:rsid w:val="003708BA"/>
    <w:rsid w:val="003709EC"/>
    <w:rsid w:val="00370D42"/>
    <w:rsid w:val="003718DC"/>
    <w:rsid w:val="00374948"/>
    <w:rsid w:val="00377819"/>
    <w:rsid w:val="00380014"/>
    <w:rsid w:val="00380959"/>
    <w:rsid w:val="00380BE4"/>
    <w:rsid w:val="003813FB"/>
    <w:rsid w:val="003818AF"/>
    <w:rsid w:val="00381A8E"/>
    <w:rsid w:val="0038375B"/>
    <w:rsid w:val="00384BBC"/>
    <w:rsid w:val="00384D5E"/>
    <w:rsid w:val="00385265"/>
    <w:rsid w:val="00385358"/>
    <w:rsid w:val="0038549C"/>
    <w:rsid w:val="00385534"/>
    <w:rsid w:val="003858A7"/>
    <w:rsid w:val="00385F3C"/>
    <w:rsid w:val="0038608A"/>
    <w:rsid w:val="00387631"/>
    <w:rsid w:val="00387DE3"/>
    <w:rsid w:val="0039016D"/>
    <w:rsid w:val="00391166"/>
    <w:rsid w:val="00391321"/>
    <w:rsid w:val="003914CB"/>
    <w:rsid w:val="00391CA8"/>
    <w:rsid w:val="00391FD8"/>
    <w:rsid w:val="00393629"/>
    <w:rsid w:val="00393DD2"/>
    <w:rsid w:val="00394210"/>
    <w:rsid w:val="003946E2"/>
    <w:rsid w:val="00394818"/>
    <w:rsid w:val="00394DFA"/>
    <w:rsid w:val="0039526B"/>
    <w:rsid w:val="0039549B"/>
    <w:rsid w:val="00396B8B"/>
    <w:rsid w:val="003A02D9"/>
    <w:rsid w:val="003A0361"/>
    <w:rsid w:val="003A15F2"/>
    <w:rsid w:val="003A1822"/>
    <w:rsid w:val="003A3838"/>
    <w:rsid w:val="003A420F"/>
    <w:rsid w:val="003A49A6"/>
    <w:rsid w:val="003A6A06"/>
    <w:rsid w:val="003A753F"/>
    <w:rsid w:val="003A783E"/>
    <w:rsid w:val="003A794C"/>
    <w:rsid w:val="003A7DDB"/>
    <w:rsid w:val="003B33AA"/>
    <w:rsid w:val="003B3842"/>
    <w:rsid w:val="003B42EE"/>
    <w:rsid w:val="003B4EF6"/>
    <w:rsid w:val="003B5052"/>
    <w:rsid w:val="003B58BA"/>
    <w:rsid w:val="003B6046"/>
    <w:rsid w:val="003B61F3"/>
    <w:rsid w:val="003B6762"/>
    <w:rsid w:val="003B6C8D"/>
    <w:rsid w:val="003B6E18"/>
    <w:rsid w:val="003B6F1E"/>
    <w:rsid w:val="003B6F4D"/>
    <w:rsid w:val="003B7A29"/>
    <w:rsid w:val="003C0056"/>
    <w:rsid w:val="003C0C55"/>
    <w:rsid w:val="003C1B65"/>
    <w:rsid w:val="003C210D"/>
    <w:rsid w:val="003C3016"/>
    <w:rsid w:val="003C479E"/>
    <w:rsid w:val="003C541C"/>
    <w:rsid w:val="003C5D81"/>
    <w:rsid w:val="003C692D"/>
    <w:rsid w:val="003C728E"/>
    <w:rsid w:val="003C72C8"/>
    <w:rsid w:val="003D037A"/>
    <w:rsid w:val="003D1641"/>
    <w:rsid w:val="003D4DD3"/>
    <w:rsid w:val="003D54F9"/>
    <w:rsid w:val="003D5929"/>
    <w:rsid w:val="003D5F70"/>
    <w:rsid w:val="003D62A9"/>
    <w:rsid w:val="003D6CB7"/>
    <w:rsid w:val="003E0C05"/>
    <w:rsid w:val="003E1325"/>
    <w:rsid w:val="003E1C7D"/>
    <w:rsid w:val="003E25F5"/>
    <w:rsid w:val="003E2745"/>
    <w:rsid w:val="003E336C"/>
    <w:rsid w:val="003E378C"/>
    <w:rsid w:val="003E4FA1"/>
    <w:rsid w:val="003E54AC"/>
    <w:rsid w:val="003E5E39"/>
    <w:rsid w:val="003E67C4"/>
    <w:rsid w:val="003E67FC"/>
    <w:rsid w:val="003E6CA0"/>
    <w:rsid w:val="003E6D8B"/>
    <w:rsid w:val="003E72BD"/>
    <w:rsid w:val="003E7DDD"/>
    <w:rsid w:val="003F056C"/>
    <w:rsid w:val="003F1479"/>
    <w:rsid w:val="003F1D5D"/>
    <w:rsid w:val="003F1E4E"/>
    <w:rsid w:val="003F21E5"/>
    <w:rsid w:val="003F44A3"/>
    <w:rsid w:val="003F57F2"/>
    <w:rsid w:val="003F69D9"/>
    <w:rsid w:val="004001D7"/>
    <w:rsid w:val="00402D4B"/>
    <w:rsid w:val="00403520"/>
    <w:rsid w:val="004035CD"/>
    <w:rsid w:val="0040377F"/>
    <w:rsid w:val="0040410F"/>
    <w:rsid w:val="00404520"/>
    <w:rsid w:val="00404B42"/>
    <w:rsid w:val="00404BE9"/>
    <w:rsid w:val="00404FD4"/>
    <w:rsid w:val="004058E8"/>
    <w:rsid w:val="00405BD3"/>
    <w:rsid w:val="00405EAA"/>
    <w:rsid w:val="00406C38"/>
    <w:rsid w:val="00407DA3"/>
    <w:rsid w:val="00410332"/>
    <w:rsid w:val="004109C7"/>
    <w:rsid w:val="00411B1F"/>
    <w:rsid w:val="00411B82"/>
    <w:rsid w:val="00412167"/>
    <w:rsid w:val="00412BA9"/>
    <w:rsid w:val="00412F4C"/>
    <w:rsid w:val="00413C64"/>
    <w:rsid w:val="004145CD"/>
    <w:rsid w:val="00414DF5"/>
    <w:rsid w:val="00416245"/>
    <w:rsid w:val="00417E4F"/>
    <w:rsid w:val="00421159"/>
    <w:rsid w:val="00421E16"/>
    <w:rsid w:val="00422752"/>
    <w:rsid w:val="00422D6D"/>
    <w:rsid w:val="00423CC4"/>
    <w:rsid w:val="004243D1"/>
    <w:rsid w:val="0042478E"/>
    <w:rsid w:val="004251D1"/>
    <w:rsid w:val="004259C2"/>
    <w:rsid w:val="00425F22"/>
    <w:rsid w:val="00425F78"/>
    <w:rsid w:val="0042645F"/>
    <w:rsid w:val="00426911"/>
    <w:rsid w:val="00426927"/>
    <w:rsid w:val="004270A4"/>
    <w:rsid w:val="0042745A"/>
    <w:rsid w:val="00430C25"/>
    <w:rsid w:val="004311DA"/>
    <w:rsid w:val="0043150C"/>
    <w:rsid w:val="0043171C"/>
    <w:rsid w:val="00431F63"/>
    <w:rsid w:val="00432882"/>
    <w:rsid w:val="00432DE4"/>
    <w:rsid w:val="00433BEA"/>
    <w:rsid w:val="00435C35"/>
    <w:rsid w:val="00435EA2"/>
    <w:rsid w:val="004360A3"/>
    <w:rsid w:val="00436FFF"/>
    <w:rsid w:val="0043756A"/>
    <w:rsid w:val="00440E9A"/>
    <w:rsid w:val="0044128C"/>
    <w:rsid w:val="00443893"/>
    <w:rsid w:val="004438DE"/>
    <w:rsid w:val="00443A9B"/>
    <w:rsid w:val="00444129"/>
    <w:rsid w:val="0044572C"/>
    <w:rsid w:val="00445CF1"/>
    <w:rsid w:val="004462D8"/>
    <w:rsid w:val="0044665E"/>
    <w:rsid w:val="00446F6F"/>
    <w:rsid w:val="004471B1"/>
    <w:rsid w:val="00447A81"/>
    <w:rsid w:val="00450126"/>
    <w:rsid w:val="00450660"/>
    <w:rsid w:val="00450795"/>
    <w:rsid w:val="0045094E"/>
    <w:rsid w:val="004531C9"/>
    <w:rsid w:val="00453AD1"/>
    <w:rsid w:val="004552A8"/>
    <w:rsid w:val="004559A1"/>
    <w:rsid w:val="004559E5"/>
    <w:rsid w:val="004565CD"/>
    <w:rsid w:val="00456C5E"/>
    <w:rsid w:val="00456EE0"/>
    <w:rsid w:val="00457109"/>
    <w:rsid w:val="004604CC"/>
    <w:rsid w:val="004611A8"/>
    <w:rsid w:val="00462B65"/>
    <w:rsid w:val="00462D68"/>
    <w:rsid w:val="00463279"/>
    <w:rsid w:val="0046386F"/>
    <w:rsid w:val="00463B12"/>
    <w:rsid w:val="0046501B"/>
    <w:rsid w:val="0046566E"/>
    <w:rsid w:val="00465EBF"/>
    <w:rsid w:val="004706A9"/>
    <w:rsid w:val="00470AE5"/>
    <w:rsid w:val="00471899"/>
    <w:rsid w:val="00472685"/>
    <w:rsid w:val="00472D51"/>
    <w:rsid w:val="004732DD"/>
    <w:rsid w:val="00473742"/>
    <w:rsid w:val="004739FC"/>
    <w:rsid w:val="0047556F"/>
    <w:rsid w:val="00475FB1"/>
    <w:rsid w:val="004763CC"/>
    <w:rsid w:val="0048028F"/>
    <w:rsid w:val="0048037D"/>
    <w:rsid w:val="00480629"/>
    <w:rsid w:val="00482668"/>
    <w:rsid w:val="0048275D"/>
    <w:rsid w:val="00482A6F"/>
    <w:rsid w:val="00484B62"/>
    <w:rsid w:val="004853DB"/>
    <w:rsid w:val="004856A0"/>
    <w:rsid w:val="0048639D"/>
    <w:rsid w:val="00486C83"/>
    <w:rsid w:val="004873E9"/>
    <w:rsid w:val="0048796C"/>
    <w:rsid w:val="004901A9"/>
    <w:rsid w:val="00490367"/>
    <w:rsid w:val="00493936"/>
    <w:rsid w:val="00494623"/>
    <w:rsid w:val="0049491E"/>
    <w:rsid w:val="00494DDD"/>
    <w:rsid w:val="0049798F"/>
    <w:rsid w:val="00497ABF"/>
    <w:rsid w:val="004A00B7"/>
    <w:rsid w:val="004A152E"/>
    <w:rsid w:val="004A2CF7"/>
    <w:rsid w:val="004A2DF2"/>
    <w:rsid w:val="004A2E3B"/>
    <w:rsid w:val="004A3543"/>
    <w:rsid w:val="004A3BDF"/>
    <w:rsid w:val="004A405A"/>
    <w:rsid w:val="004A42A0"/>
    <w:rsid w:val="004A4A03"/>
    <w:rsid w:val="004A4B26"/>
    <w:rsid w:val="004A4D4E"/>
    <w:rsid w:val="004A5403"/>
    <w:rsid w:val="004A59AF"/>
    <w:rsid w:val="004A5D03"/>
    <w:rsid w:val="004A606C"/>
    <w:rsid w:val="004A762F"/>
    <w:rsid w:val="004B1620"/>
    <w:rsid w:val="004B1BDB"/>
    <w:rsid w:val="004B1DDA"/>
    <w:rsid w:val="004B2304"/>
    <w:rsid w:val="004B263F"/>
    <w:rsid w:val="004B2921"/>
    <w:rsid w:val="004B2ED8"/>
    <w:rsid w:val="004B3717"/>
    <w:rsid w:val="004B4134"/>
    <w:rsid w:val="004B4E15"/>
    <w:rsid w:val="004B5198"/>
    <w:rsid w:val="004B5612"/>
    <w:rsid w:val="004B56B4"/>
    <w:rsid w:val="004B7AB3"/>
    <w:rsid w:val="004C0B2D"/>
    <w:rsid w:val="004C0D45"/>
    <w:rsid w:val="004C13A6"/>
    <w:rsid w:val="004C1DC6"/>
    <w:rsid w:val="004C1ED8"/>
    <w:rsid w:val="004C2CD3"/>
    <w:rsid w:val="004C2D71"/>
    <w:rsid w:val="004C33A4"/>
    <w:rsid w:val="004C429D"/>
    <w:rsid w:val="004C4FB1"/>
    <w:rsid w:val="004C5611"/>
    <w:rsid w:val="004C5B97"/>
    <w:rsid w:val="004C5DDE"/>
    <w:rsid w:val="004C6357"/>
    <w:rsid w:val="004C6ECE"/>
    <w:rsid w:val="004C71A1"/>
    <w:rsid w:val="004C74CE"/>
    <w:rsid w:val="004C74FB"/>
    <w:rsid w:val="004C769D"/>
    <w:rsid w:val="004D02E5"/>
    <w:rsid w:val="004D0FD6"/>
    <w:rsid w:val="004D1135"/>
    <w:rsid w:val="004D1244"/>
    <w:rsid w:val="004D2438"/>
    <w:rsid w:val="004D2D18"/>
    <w:rsid w:val="004D3009"/>
    <w:rsid w:val="004D43A6"/>
    <w:rsid w:val="004D44D4"/>
    <w:rsid w:val="004D4568"/>
    <w:rsid w:val="004D4F5C"/>
    <w:rsid w:val="004D5779"/>
    <w:rsid w:val="004D5845"/>
    <w:rsid w:val="004D5FE1"/>
    <w:rsid w:val="004D626F"/>
    <w:rsid w:val="004D6F98"/>
    <w:rsid w:val="004D7EC8"/>
    <w:rsid w:val="004E05C6"/>
    <w:rsid w:val="004E05F6"/>
    <w:rsid w:val="004E073D"/>
    <w:rsid w:val="004E0947"/>
    <w:rsid w:val="004E0B62"/>
    <w:rsid w:val="004E1126"/>
    <w:rsid w:val="004E1871"/>
    <w:rsid w:val="004E18BE"/>
    <w:rsid w:val="004E1D30"/>
    <w:rsid w:val="004E24E2"/>
    <w:rsid w:val="004E2AEA"/>
    <w:rsid w:val="004E2B89"/>
    <w:rsid w:val="004E2DB2"/>
    <w:rsid w:val="004E3345"/>
    <w:rsid w:val="004E4461"/>
    <w:rsid w:val="004E49B9"/>
    <w:rsid w:val="004E5037"/>
    <w:rsid w:val="004E513E"/>
    <w:rsid w:val="004E5A05"/>
    <w:rsid w:val="004E5B70"/>
    <w:rsid w:val="004E5DFB"/>
    <w:rsid w:val="004E627C"/>
    <w:rsid w:val="004E6731"/>
    <w:rsid w:val="004E72A1"/>
    <w:rsid w:val="004E77F1"/>
    <w:rsid w:val="004E78CB"/>
    <w:rsid w:val="004F03D1"/>
    <w:rsid w:val="004F1354"/>
    <w:rsid w:val="004F18FA"/>
    <w:rsid w:val="004F1982"/>
    <w:rsid w:val="004F19B2"/>
    <w:rsid w:val="004F1AA5"/>
    <w:rsid w:val="004F1C44"/>
    <w:rsid w:val="004F2877"/>
    <w:rsid w:val="004F383E"/>
    <w:rsid w:val="004F3897"/>
    <w:rsid w:val="004F3DE6"/>
    <w:rsid w:val="004F4D3C"/>
    <w:rsid w:val="004F5476"/>
    <w:rsid w:val="004F589D"/>
    <w:rsid w:val="004F5D0B"/>
    <w:rsid w:val="004F7FC4"/>
    <w:rsid w:val="00500516"/>
    <w:rsid w:val="00500CF9"/>
    <w:rsid w:val="00500D3A"/>
    <w:rsid w:val="00500FAC"/>
    <w:rsid w:val="005016FF"/>
    <w:rsid w:val="00502405"/>
    <w:rsid w:val="005030BD"/>
    <w:rsid w:val="00503A59"/>
    <w:rsid w:val="0050421E"/>
    <w:rsid w:val="005045FE"/>
    <w:rsid w:val="00504661"/>
    <w:rsid w:val="00504F97"/>
    <w:rsid w:val="005058E3"/>
    <w:rsid w:val="00505A22"/>
    <w:rsid w:val="00506D36"/>
    <w:rsid w:val="00506F17"/>
    <w:rsid w:val="005073E3"/>
    <w:rsid w:val="005102D6"/>
    <w:rsid w:val="00510A0C"/>
    <w:rsid w:val="00510ACD"/>
    <w:rsid w:val="005117CF"/>
    <w:rsid w:val="005123CA"/>
    <w:rsid w:val="005132E0"/>
    <w:rsid w:val="00513348"/>
    <w:rsid w:val="0051364D"/>
    <w:rsid w:val="00513F89"/>
    <w:rsid w:val="00514579"/>
    <w:rsid w:val="00514D57"/>
    <w:rsid w:val="005156FA"/>
    <w:rsid w:val="00516096"/>
    <w:rsid w:val="00516182"/>
    <w:rsid w:val="00516234"/>
    <w:rsid w:val="005171B2"/>
    <w:rsid w:val="00517325"/>
    <w:rsid w:val="005219C9"/>
    <w:rsid w:val="005220DD"/>
    <w:rsid w:val="005223EA"/>
    <w:rsid w:val="00522C78"/>
    <w:rsid w:val="005243D9"/>
    <w:rsid w:val="005252B0"/>
    <w:rsid w:val="005254E8"/>
    <w:rsid w:val="00525B5A"/>
    <w:rsid w:val="00525DC1"/>
    <w:rsid w:val="00526388"/>
    <w:rsid w:val="00527311"/>
    <w:rsid w:val="005302E0"/>
    <w:rsid w:val="005303C1"/>
    <w:rsid w:val="00530AE7"/>
    <w:rsid w:val="00530B5F"/>
    <w:rsid w:val="00533F74"/>
    <w:rsid w:val="00534E00"/>
    <w:rsid w:val="00536055"/>
    <w:rsid w:val="00536503"/>
    <w:rsid w:val="00537044"/>
    <w:rsid w:val="0053757E"/>
    <w:rsid w:val="0053791D"/>
    <w:rsid w:val="00540F0D"/>
    <w:rsid w:val="0054106B"/>
    <w:rsid w:val="00541DB7"/>
    <w:rsid w:val="0054252C"/>
    <w:rsid w:val="00542E24"/>
    <w:rsid w:val="00543D50"/>
    <w:rsid w:val="00543E49"/>
    <w:rsid w:val="005443A8"/>
    <w:rsid w:val="00544691"/>
    <w:rsid w:val="005458A2"/>
    <w:rsid w:val="00550034"/>
    <w:rsid w:val="00550036"/>
    <w:rsid w:val="00552144"/>
    <w:rsid w:val="005523D3"/>
    <w:rsid w:val="00552548"/>
    <w:rsid w:val="00552A73"/>
    <w:rsid w:val="005534AE"/>
    <w:rsid w:val="00553854"/>
    <w:rsid w:val="00553CEF"/>
    <w:rsid w:val="00554284"/>
    <w:rsid w:val="00554B59"/>
    <w:rsid w:val="00554EA7"/>
    <w:rsid w:val="00555132"/>
    <w:rsid w:val="00555B44"/>
    <w:rsid w:val="00557334"/>
    <w:rsid w:val="0055793D"/>
    <w:rsid w:val="00557A5F"/>
    <w:rsid w:val="00560590"/>
    <w:rsid w:val="005615FF"/>
    <w:rsid w:val="00561661"/>
    <w:rsid w:val="005627ED"/>
    <w:rsid w:val="00563776"/>
    <w:rsid w:val="00563F99"/>
    <w:rsid w:val="0056465E"/>
    <w:rsid w:val="00564784"/>
    <w:rsid w:val="0056573A"/>
    <w:rsid w:val="00570666"/>
    <w:rsid w:val="0057097B"/>
    <w:rsid w:val="00571FDF"/>
    <w:rsid w:val="005728B5"/>
    <w:rsid w:val="00572DBF"/>
    <w:rsid w:val="005732E4"/>
    <w:rsid w:val="00575652"/>
    <w:rsid w:val="00575C21"/>
    <w:rsid w:val="00575CAB"/>
    <w:rsid w:val="005767AF"/>
    <w:rsid w:val="00576C98"/>
    <w:rsid w:val="005776A8"/>
    <w:rsid w:val="005800BF"/>
    <w:rsid w:val="00580890"/>
    <w:rsid w:val="00580C3F"/>
    <w:rsid w:val="00580F8F"/>
    <w:rsid w:val="005810C2"/>
    <w:rsid w:val="0058162B"/>
    <w:rsid w:val="0058204F"/>
    <w:rsid w:val="00582DC9"/>
    <w:rsid w:val="00583599"/>
    <w:rsid w:val="00583EA9"/>
    <w:rsid w:val="00586D60"/>
    <w:rsid w:val="005910DC"/>
    <w:rsid w:val="005922C9"/>
    <w:rsid w:val="00592A5D"/>
    <w:rsid w:val="00593792"/>
    <w:rsid w:val="00595222"/>
    <w:rsid w:val="00596096"/>
    <w:rsid w:val="005A0726"/>
    <w:rsid w:val="005A0BFC"/>
    <w:rsid w:val="005A1029"/>
    <w:rsid w:val="005A10DF"/>
    <w:rsid w:val="005A120E"/>
    <w:rsid w:val="005A1915"/>
    <w:rsid w:val="005A217E"/>
    <w:rsid w:val="005A2EA3"/>
    <w:rsid w:val="005A3E34"/>
    <w:rsid w:val="005A5453"/>
    <w:rsid w:val="005A5C4C"/>
    <w:rsid w:val="005A71F7"/>
    <w:rsid w:val="005A7DF4"/>
    <w:rsid w:val="005B06A6"/>
    <w:rsid w:val="005B07A1"/>
    <w:rsid w:val="005B13DC"/>
    <w:rsid w:val="005B1856"/>
    <w:rsid w:val="005B18C0"/>
    <w:rsid w:val="005B2456"/>
    <w:rsid w:val="005B276A"/>
    <w:rsid w:val="005B37C8"/>
    <w:rsid w:val="005B3F5A"/>
    <w:rsid w:val="005B4419"/>
    <w:rsid w:val="005B4D50"/>
    <w:rsid w:val="005B5BD7"/>
    <w:rsid w:val="005B5E9B"/>
    <w:rsid w:val="005B5EC8"/>
    <w:rsid w:val="005B74DF"/>
    <w:rsid w:val="005B7944"/>
    <w:rsid w:val="005C0543"/>
    <w:rsid w:val="005C0BE4"/>
    <w:rsid w:val="005C3A2A"/>
    <w:rsid w:val="005C40D2"/>
    <w:rsid w:val="005C43CC"/>
    <w:rsid w:val="005C474D"/>
    <w:rsid w:val="005C49C4"/>
    <w:rsid w:val="005C4C68"/>
    <w:rsid w:val="005C4E26"/>
    <w:rsid w:val="005C5228"/>
    <w:rsid w:val="005C6D30"/>
    <w:rsid w:val="005C7948"/>
    <w:rsid w:val="005D02A8"/>
    <w:rsid w:val="005D056C"/>
    <w:rsid w:val="005D056E"/>
    <w:rsid w:val="005D0F38"/>
    <w:rsid w:val="005D1873"/>
    <w:rsid w:val="005D256B"/>
    <w:rsid w:val="005D2D9A"/>
    <w:rsid w:val="005D322C"/>
    <w:rsid w:val="005D3E4B"/>
    <w:rsid w:val="005D409E"/>
    <w:rsid w:val="005D44DB"/>
    <w:rsid w:val="005D5FC7"/>
    <w:rsid w:val="005D6158"/>
    <w:rsid w:val="005D656C"/>
    <w:rsid w:val="005D67B9"/>
    <w:rsid w:val="005D67C0"/>
    <w:rsid w:val="005D6C00"/>
    <w:rsid w:val="005D71BD"/>
    <w:rsid w:val="005D748F"/>
    <w:rsid w:val="005D7699"/>
    <w:rsid w:val="005E00D6"/>
    <w:rsid w:val="005E05D6"/>
    <w:rsid w:val="005E13D3"/>
    <w:rsid w:val="005E18BB"/>
    <w:rsid w:val="005E1A63"/>
    <w:rsid w:val="005E4FF7"/>
    <w:rsid w:val="005E5E2A"/>
    <w:rsid w:val="005E6115"/>
    <w:rsid w:val="005E6809"/>
    <w:rsid w:val="005E68A1"/>
    <w:rsid w:val="005E7C5B"/>
    <w:rsid w:val="005F0CD0"/>
    <w:rsid w:val="005F1215"/>
    <w:rsid w:val="005F2A20"/>
    <w:rsid w:val="005F2A83"/>
    <w:rsid w:val="005F69D8"/>
    <w:rsid w:val="005F6DCA"/>
    <w:rsid w:val="00600295"/>
    <w:rsid w:val="00600C6A"/>
    <w:rsid w:val="0060135E"/>
    <w:rsid w:val="00602D1D"/>
    <w:rsid w:val="00603D79"/>
    <w:rsid w:val="0060442D"/>
    <w:rsid w:val="0060498A"/>
    <w:rsid w:val="006050C7"/>
    <w:rsid w:val="00605A3B"/>
    <w:rsid w:val="00607011"/>
    <w:rsid w:val="0060702D"/>
    <w:rsid w:val="00607335"/>
    <w:rsid w:val="00610CA1"/>
    <w:rsid w:val="00612DCE"/>
    <w:rsid w:val="00614CEA"/>
    <w:rsid w:val="006177E3"/>
    <w:rsid w:val="00617E08"/>
    <w:rsid w:val="006201EE"/>
    <w:rsid w:val="00620392"/>
    <w:rsid w:val="006214AF"/>
    <w:rsid w:val="00621527"/>
    <w:rsid w:val="00621D26"/>
    <w:rsid w:val="00622E6C"/>
    <w:rsid w:val="006231E0"/>
    <w:rsid w:val="00624ADE"/>
    <w:rsid w:val="00625360"/>
    <w:rsid w:val="00626081"/>
    <w:rsid w:val="0062664B"/>
    <w:rsid w:val="0062664D"/>
    <w:rsid w:val="00626910"/>
    <w:rsid w:val="00626C00"/>
    <w:rsid w:val="00627B62"/>
    <w:rsid w:val="0063022A"/>
    <w:rsid w:val="006305B1"/>
    <w:rsid w:val="00631124"/>
    <w:rsid w:val="00631146"/>
    <w:rsid w:val="00632B35"/>
    <w:rsid w:val="00635B41"/>
    <w:rsid w:val="00635C0E"/>
    <w:rsid w:val="00637148"/>
    <w:rsid w:val="006376A1"/>
    <w:rsid w:val="00640A1B"/>
    <w:rsid w:val="00640FA8"/>
    <w:rsid w:val="006426F1"/>
    <w:rsid w:val="00642BAF"/>
    <w:rsid w:val="00643265"/>
    <w:rsid w:val="00643457"/>
    <w:rsid w:val="00643B91"/>
    <w:rsid w:val="006448ED"/>
    <w:rsid w:val="00644A77"/>
    <w:rsid w:val="00644AA7"/>
    <w:rsid w:val="00644C25"/>
    <w:rsid w:val="00644D30"/>
    <w:rsid w:val="00646410"/>
    <w:rsid w:val="00646D8A"/>
    <w:rsid w:val="00647417"/>
    <w:rsid w:val="006475ED"/>
    <w:rsid w:val="0065002F"/>
    <w:rsid w:val="00650B83"/>
    <w:rsid w:val="006515AB"/>
    <w:rsid w:val="00651A50"/>
    <w:rsid w:val="00651AC9"/>
    <w:rsid w:val="00651E1D"/>
    <w:rsid w:val="00652026"/>
    <w:rsid w:val="00653C5C"/>
    <w:rsid w:val="00653C92"/>
    <w:rsid w:val="00654148"/>
    <w:rsid w:val="006543C1"/>
    <w:rsid w:val="006549B6"/>
    <w:rsid w:val="00655394"/>
    <w:rsid w:val="006556CF"/>
    <w:rsid w:val="0065585B"/>
    <w:rsid w:val="00656AA8"/>
    <w:rsid w:val="00656D38"/>
    <w:rsid w:val="00657531"/>
    <w:rsid w:val="00657563"/>
    <w:rsid w:val="0065766D"/>
    <w:rsid w:val="0065788B"/>
    <w:rsid w:val="0066042B"/>
    <w:rsid w:val="006618A2"/>
    <w:rsid w:val="00661D8F"/>
    <w:rsid w:val="0066376E"/>
    <w:rsid w:val="00664F96"/>
    <w:rsid w:val="00666451"/>
    <w:rsid w:val="00666497"/>
    <w:rsid w:val="006670D1"/>
    <w:rsid w:val="00667499"/>
    <w:rsid w:val="006675D1"/>
    <w:rsid w:val="00670770"/>
    <w:rsid w:val="00670CD7"/>
    <w:rsid w:val="0067245A"/>
    <w:rsid w:val="00672641"/>
    <w:rsid w:val="00672B06"/>
    <w:rsid w:val="00673A10"/>
    <w:rsid w:val="006742DC"/>
    <w:rsid w:val="00674D6F"/>
    <w:rsid w:val="00675444"/>
    <w:rsid w:val="006756A6"/>
    <w:rsid w:val="00680667"/>
    <w:rsid w:val="00680779"/>
    <w:rsid w:val="0068089A"/>
    <w:rsid w:val="00680C09"/>
    <w:rsid w:val="00680F51"/>
    <w:rsid w:val="006816F3"/>
    <w:rsid w:val="00681D5C"/>
    <w:rsid w:val="00682994"/>
    <w:rsid w:val="00684F72"/>
    <w:rsid w:val="00685A47"/>
    <w:rsid w:val="00685A53"/>
    <w:rsid w:val="00686071"/>
    <w:rsid w:val="00686462"/>
    <w:rsid w:val="006872C3"/>
    <w:rsid w:val="00690390"/>
    <w:rsid w:val="006925D3"/>
    <w:rsid w:val="006932C9"/>
    <w:rsid w:val="0069361D"/>
    <w:rsid w:val="00693D61"/>
    <w:rsid w:val="006941B4"/>
    <w:rsid w:val="00694FD9"/>
    <w:rsid w:val="006956DB"/>
    <w:rsid w:val="00695A1E"/>
    <w:rsid w:val="00695CED"/>
    <w:rsid w:val="00695E25"/>
    <w:rsid w:val="00696208"/>
    <w:rsid w:val="00696250"/>
    <w:rsid w:val="0069691A"/>
    <w:rsid w:val="006971AC"/>
    <w:rsid w:val="006A02DB"/>
    <w:rsid w:val="006A094F"/>
    <w:rsid w:val="006A1191"/>
    <w:rsid w:val="006A1518"/>
    <w:rsid w:val="006A16E9"/>
    <w:rsid w:val="006A1975"/>
    <w:rsid w:val="006A1D54"/>
    <w:rsid w:val="006A2037"/>
    <w:rsid w:val="006A2D96"/>
    <w:rsid w:val="006A38F4"/>
    <w:rsid w:val="006A3AE6"/>
    <w:rsid w:val="006A4B6E"/>
    <w:rsid w:val="006A4C74"/>
    <w:rsid w:val="006A4D45"/>
    <w:rsid w:val="006A53E6"/>
    <w:rsid w:val="006A54C0"/>
    <w:rsid w:val="006A60EB"/>
    <w:rsid w:val="006A72EF"/>
    <w:rsid w:val="006A78FC"/>
    <w:rsid w:val="006B0B41"/>
    <w:rsid w:val="006B1E38"/>
    <w:rsid w:val="006B236E"/>
    <w:rsid w:val="006B2BA6"/>
    <w:rsid w:val="006B2F09"/>
    <w:rsid w:val="006B3A51"/>
    <w:rsid w:val="006B3EAA"/>
    <w:rsid w:val="006B579D"/>
    <w:rsid w:val="006B6063"/>
    <w:rsid w:val="006B74FE"/>
    <w:rsid w:val="006C0298"/>
    <w:rsid w:val="006C03EE"/>
    <w:rsid w:val="006C0657"/>
    <w:rsid w:val="006C1A4B"/>
    <w:rsid w:val="006C1E8E"/>
    <w:rsid w:val="006C2313"/>
    <w:rsid w:val="006C2B17"/>
    <w:rsid w:val="006C2EC4"/>
    <w:rsid w:val="006C348D"/>
    <w:rsid w:val="006C3BD9"/>
    <w:rsid w:val="006C43D1"/>
    <w:rsid w:val="006C48C9"/>
    <w:rsid w:val="006C5116"/>
    <w:rsid w:val="006C5640"/>
    <w:rsid w:val="006C5E2F"/>
    <w:rsid w:val="006C6370"/>
    <w:rsid w:val="006C6792"/>
    <w:rsid w:val="006C696C"/>
    <w:rsid w:val="006C7DDA"/>
    <w:rsid w:val="006D04A7"/>
    <w:rsid w:val="006D0991"/>
    <w:rsid w:val="006D1329"/>
    <w:rsid w:val="006D1601"/>
    <w:rsid w:val="006D1F78"/>
    <w:rsid w:val="006D2CB2"/>
    <w:rsid w:val="006D2F3C"/>
    <w:rsid w:val="006D33D8"/>
    <w:rsid w:val="006D35A0"/>
    <w:rsid w:val="006D4C08"/>
    <w:rsid w:val="006D4EC5"/>
    <w:rsid w:val="006D6229"/>
    <w:rsid w:val="006D693D"/>
    <w:rsid w:val="006D7ACF"/>
    <w:rsid w:val="006D7EB9"/>
    <w:rsid w:val="006E1F05"/>
    <w:rsid w:val="006E3628"/>
    <w:rsid w:val="006E5A84"/>
    <w:rsid w:val="006E6030"/>
    <w:rsid w:val="006E665B"/>
    <w:rsid w:val="006E6BD6"/>
    <w:rsid w:val="006F129A"/>
    <w:rsid w:val="006F1747"/>
    <w:rsid w:val="006F2D5D"/>
    <w:rsid w:val="006F361C"/>
    <w:rsid w:val="006F3F79"/>
    <w:rsid w:val="006F49E6"/>
    <w:rsid w:val="006F50AA"/>
    <w:rsid w:val="006F5E66"/>
    <w:rsid w:val="006F5F46"/>
    <w:rsid w:val="006F623F"/>
    <w:rsid w:val="006F6B1A"/>
    <w:rsid w:val="006F7299"/>
    <w:rsid w:val="006F7CAA"/>
    <w:rsid w:val="00700733"/>
    <w:rsid w:val="00701330"/>
    <w:rsid w:val="0070136C"/>
    <w:rsid w:val="0070197E"/>
    <w:rsid w:val="007023F0"/>
    <w:rsid w:val="007028F9"/>
    <w:rsid w:val="00703405"/>
    <w:rsid w:val="00703DCC"/>
    <w:rsid w:val="0070400D"/>
    <w:rsid w:val="00704011"/>
    <w:rsid w:val="00704469"/>
    <w:rsid w:val="00704CD1"/>
    <w:rsid w:val="00704E28"/>
    <w:rsid w:val="007058D9"/>
    <w:rsid w:val="0070672B"/>
    <w:rsid w:val="007068B4"/>
    <w:rsid w:val="0070720C"/>
    <w:rsid w:val="007102B5"/>
    <w:rsid w:val="007107BB"/>
    <w:rsid w:val="00710B59"/>
    <w:rsid w:val="00710BD1"/>
    <w:rsid w:val="00710DEC"/>
    <w:rsid w:val="0071225F"/>
    <w:rsid w:val="00712E6F"/>
    <w:rsid w:val="007139DB"/>
    <w:rsid w:val="007141CD"/>
    <w:rsid w:val="00714AF9"/>
    <w:rsid w:val="0071528C"/>
    <w:rsid w:val="00716054"/>
    <w:rsid w:val="00716316"/>
    <w:rsid w:val="00717E87"/>
    <w:rsid w:val="0072095C"/>
    <w:rsid w:val="00720EEB"/>
    <w:rsid w:val="007217F3"/>
    <w:rsid w:val="007226D7"/>
    <w:rsid w:val="00723532"/>
    <w:rsid w:val="00723F70"/>
    <w:rsid w:val="0072431E"/>
    <w:rsid w:val="0072461F"/>
    <w:rsid w:val="00724C40"/>
    <w:rsid w:val="00724F15"/>
    <w:rsid w:val="0072533B"/>
    <w:rsid w:val="0072542A"/>
    <w:rsid w:val="00725A4A"/>
    <w:rsid w:val="00725BCE"/>
    <w:rsid w:val="00725F4E"/>
    <w:rsid w:val="007269AA"/>
    <w:rsid w:val="00726A71"/>
    <w:rsid w:val="007279FA"/>
    <w:rsid w:val="00730F7E"/>
    <w:rsid w:val="0073124A"/>
    <w:rsid w:val="007318DD"/>
    <w:rsid w:val="00732222"/>
    <w:rsid w:val="00732AA0"/>
    <w:rsid w:val="00733631"/>
    <w:rsid w:val="00733B68"/>
    <w:rsid w:val="007343EC"/>
    <w:rsid w:val="00734496"/>
    <w:rsid w:val="00734617"/>
    <w:rsid w:val="0073475E"/>
    <w:rsid w:val="007348DF"/>
    <w:rsid w:val="00734EF5"/>
    <w:rsid w:val="00736A7E"/>
    <w:rsid w:val="00740536"/>
    <w:rsid w:val="0074135D"/>
    <w:rsid w:val="00741F11"/>
    <w:rsid w:val="007429D1"/>
    <w:rsid w:val="00743F63"/>
    <w:rsid w:val="00745678"/>
    <w:rsid w:val="00745BF2"/>
    <w:rsid w:val="00745D24"/>
    <w:rsid w:val="00747111"/>
    <w:rsid w:val="00750028"/>
    <w:rsid w:val="0075041C"/>
    <w:rsid w:val="00750A2E"/>
    <w:rsid w:val="007515F9"/>
    <w:rsid w:val="00751A6F"/>
    <w:rsid w:val="0075298D"/>
    <w:rsid w:val="00753466"/>
    <w:rsid w:val="00753AAE"/>
    <w:rsid w:val="0075440F"/>
    <w:rsid w:val="0075489E"/>
    <w:rsid w:val="007555B1"/>
    <w:rsid w:val="007562F3"/>
    <w:rsid w:val="00756467"/>
    <w:rsid w:val="00756DB2"/>
    <w:rsid w:val="007575CB"/>
    <w:rsid w:val="00760711"/>
    <w:rsid w:val="007618DE"/>
    <w:rsid w:val="00761F5F"/>
    <w:rsid w:val="00763006"/>
    <w:rsid w:val="00764BBF"/>
    <w:rsid w:val="0076565F"/>
    <w:rsid w:val="00765D2E"/>
    <w:rsid w:val="00766206"/>
    <w:rsid w:val="00766B4C"/>
    <w:rsid w:val="00766CF1"/>
    <w:rsid w:val="00767578"/>
    <w:rsid w:val="007701B9"/>
    <w:rsid w:val="00770B0C"/>
    <w:rsid w:val="00771994"/>
    <w:rsid w:val="00771D3D"/>
    <w:rsid w:val="0077462E"/>
    <w:rsid w:val="00775EBB"/>
    <w:rsid w:val="00776086"/>
    <w:rsid w:val="00776177"/>
    <w:rsid w:val="007764D1"/>
    <w:rsid w:val="00776576"/>
    <w:rsid w:val="0077686B"/>
    <w:rsid w:val="00776F9C"/>
    <w:rsid w:val="007814AE"/>
    <w:rsid w:val="007823B9"/>
    <w:rsid w:val="00783137"/>
    <w:rsid w:val="007837FE"/>
    <w:rsid w:val="00783BD1"/>
    <w:rsid w:val="00784524"/>
    <w:rsid w:val="007848E9"/>
    <w:rsid w:val="00785CCF"/>
    <w:rsid w:val="00786D57"/>
    <w:rsid w:val="00786F0E"/>
    <w:rsid w:val="00787E27"/>
    <w:rsid w:val="00790E7F"/>
    <w:rsid w:val="00791DAF"/>
    <w:rsid w:val="007922E9"/>
    <w:rsid w:val="00793088"/>
    <w:rsid w:val="007932BB"/>
    <w:rsid w:val="00793FC6"/>
    <w:rsid w:val="00794D44"/>
    <w:rsid w:val="0079604B"/>
    <w:rsid w:val="0079675A"/>
    <w:rsid w:val="0079696E"/>
    <w:rsid w:val="00796C26"/>
    <w:rsid w:val="00797912"/>
    <w:rsid w:val="007A0355"/>
    <w:rsid w:val="007A0435"/>
    <w:rsid w:val="007A1A1C"/>
    <w:rsid w:val="007A2553"/>
    <w:rsid w:val="007A2D75"/>
    <w:rsid w:val="007A2FF8"/>
    <w:rsid w:val="007A39E0"/>
    <w:rsid w:val="007A487B"/>
    <w:rsid w:val="007A4E26"/>
    <w:rsid w:val="007A4E31"/>
    <w:rsid w:val="007A52AF"/>
    <w:rsid w:val="007A52C7"/>
    <w:rsid w:val="007A554D"/>
    <w:rsid w:val="007A6ABF"/>
    <w:rsid w:val="007A7049"/>
    <w:rsid w:val="007A7770"/>
    <w:rsid w:val="007B0795"/>
    <w:rsid w:val="007B090C"/>
    <w:rsid w:val="007B0910"/>
    <w:rsid w:val="007B0B26"/>
    <w:rsid w:val="007B1198"/>
    <w:rsid w:val="007B1B13"/>
    <w:rsid w:val="007B20E5"/>
    <w:rsid w:val="007B2611"/>
    <w:rsid w:val="007B270C"/>
    <w:rsid w:val="007B293F"/>
    <w:rsid w:val="007B37D4"/>
    <w:rsid w:val="007B3D36"/>
    <w:rsid w:val="007B427D"/>
    <w:rsid w:val="007B64C6"/>
    <w:rsid w:val="007B66F1"/>
    <w:rsid w:val="007B7D55"/>
    <w:rsid w:val="007C0039"/>
    <w:rsid w:val="007C117A"/>
    <w:rsid w:val="007C133F"/>
    <w:rsid w:val="007C4443"/>
    <w:rsid w:val="007C44A8"/>
    <w:rsid w:val="007C55AB"/>
    <w:rsid w:val="007C5ABA"/>
    <w:rsid w:val="007C5C76"/>
    <w:rsid w:val="007C60B9"/>
    <w:rsid w:val="007C6815"/>
    <w:rsid w:val="007C686C"/>
    <w:rsid w:val="007C68B6"/>
    <w:rsid w:val="007C6AE8"/>
    <w:rsid w:val="007C6D99"/>
    <w:rsid w:val="007C71C9"/>
    <w:rsid w:val="007C7865"/>
    <w:rsid w:val="007C7F1A"/>
    <w:rsid w:val="007D029D"/>
    <w:rsid w:val="007D09CA"/>
    <w:rsid w:val="007D1C69"/>
    <w:rsid w:val="007D1FB1"/>
    <w:rsid w:val="007D263D"/>
    <w:rsid w:val="007D2EA2"/>
    <w:rsid w:val="007D31DC"/>
    <w:rsid w:val="007D3882"/>
    <w:rsid w:val="007D47F5"/>
    <w:rsid w:val="007D554A"/>
    <w:rsid w:val="007D55FF"/>
    <w:rsid w:val="007D56F8"/>
    <w:rsid w:val="007D7D1A"/>
    <w:rsid w:val="007D7FEE"/>
    <w:rsid w:val="007E0010"/>
    <w:rsid w:val="007E07EB"/>
    <w:rsid w:val="007E1435"/>
    <w:rsid w:val="007E1709"/>
    <w:rsid w:val="007E2075"/>
    <w:rsid w:val="007E21D7"/>
    <w:rsid w:val="007E32A9"/>
    <w:rsid w:val="007E3C96"/>
    <w:rsid w:val="007E5048"/>
    <w:rsid w:val="007E61F1"/>
    <w:rsid w:val="007E686D"/>
    <w:rsid w:val="007E6A3B"/>
    <w:rsid w:val="007E7FE4"/>
    <w:rsid w:val="007F0841"/>
    <w:rsid w:val="007F0FAE"/>
    <w:rsid w:val="007F1D17"/>
    <w:rsid w:val="007F24EA"/>
    <w:rsid w:val="007F3363"/>
    <w:rsid w:val="007F3DB3"/>
    <w:rsid w:val="007F50CB"/>
    <w:rsid w:val="007F624A"/>
    <w:rsid w:val="007F7B2F"/>
    <w:rsid w:val="0080078F"/>
    <w:rsid w:val="00800A2C"/>
    <w:rsid w:val="008017FC"/>
    <w:rsid w:val="00801DDA"/>
    <w:rsid w:val="00801E1C"/>
    <w:rsid w:val="00802405"/>
    <w:rsid w:val="00802661"/>
    <w:rsid w:val="00803767"/>
    <w:rsid w:val="008037DF"/>
    <w:rsid w:val="00803D72"/>
    <w:rsid w:val="008047D1"/>
    <w:rsid w:val="008056BC"/>
    <w:rsid w:val="0080585A"/>
    <w:rsid w:val="00806969"/>
    <w:rsid w:val="0080741E"/>
    <w:rsid w:val="008075B9"/>
    <w:rsid w:val="008077E0"/>
    <w:rsid w:val="00810249"/>
    <w:rsid w:val="00810BAA"/>
    <w:rsid w:val="00811434"/>
    <w:rsid w:val="00812C59"/>
    <w:rsid w:val="008132D2"/>
    <w:rsid w:val="008135FC"/>
    <w:rsid w:val="00814C17"/>
    <w:rsid w:val="00814CFC"/>
    <w:rsid w:val="00815552"/>
    <w:rsid w:val="00815805"/>
    <w:rsid w:val="00815ADE"/>
    <w:rsid w:val="00815F0D"/>
    <w:rsid w:val="00821CEF"/>
    <w:rsid w:val="00822323"/>
    <w:rsid w:val="00822409"/>
    <w:rsid w:val="00822A56"/>
    <w:rsid w:val="008236BF"/>
    <w:rsid w:val="00823F40"/>
    <w:rsid w:val="008242AE"/>
    <w:rsid w:val="0082445F"/>
    <w:rsid w:val="008244EB"/>
    <w:rsid w:val="008245CE"/>
    <w:rsid w:val="008251D3"/>
    <w:rsid w:val="008267E0"/>
    <w:rsid w:val="00826DE2"/>
    <w:rsid w:val="00827252"/>
    <w:rsid w:val="0082741E"/>
    <w:rsid w:val="00827C22"/>
    <w:rsid w:val="00830529"/>
    <w:rsid w:val="00830D82"/>
    <w:rsid w:val="008313C0"/>
    <w:rsid w:val="00831FCC"/>
    <w:rsid w:val="00832C80"/>
    <w:rsid w:val="0083340E"/>
    <w:rsid w:val="00834354"/>
    <w:rsid w:val="00834A88"/>
    <w:rsid w:val="00834E92"/>
    <w:rsid w:val="0083542B"/>
    <w:rsid w:val="00835971"/>
    <w:rsid w:val="00836113"/>
    <w:rsid w:val="00836142"/>
    <w:rsid w:val="00836580"/>
    <w:rsid w:val="00836DC7"/>
    <w:rsid w:val="00837BAF"/>
    <w:rsid w:val="00841169"/>
    <w:rsid w:val="00841687"/>
    <w:rsid w:val="008418B9"/>
    <w:rsid w:val="00841EC5"/>
    <w:rsid w:val="00842DF8"/>
    <w:rsid w:val="00844380"/>
    <w:rsid w:val="00844AA2"/>
    <w:rsid w:val="008451C1"/>
    <w:rsid w:val="0084666D"/>
    <w:rsid w:val="008477FB"/>
    <w:rsid w:val="00847B08"/>
    <w:rsid w:val="00847D16"/>
    <w:rsid w:val="00850462"/>
    <w:rsid w:val="00851E49"/>
    <w:rsid w:val="00852007"/>
    <w:rsid w:val="00852219"/>
    <w:rsid w:val="00853B1C"/>
    <w:rsid w:val="00853DAE"/>
    <w:rsid w:val="00854435"/>
    <w:rsid w:val="00854789"/>
    <w:rsid w:val="00854BDF"/>
    <w:rsid w:val="00854C8A"/>
    <w:rsid w:val="00854F45"/>
    <w:rsid w:val="00855247"/>
    <w:rsid w:val="008556B0"/>
    <w:rsid w:val="00856534"/>
    <w:rsid w:val="00856588"/>
    <w:rsid w:val="00856C5E"/>
    <w:rsid w:val="008573FF"/>
    <w:rsid w:val="00857E09"/>
    <w:rsid w:val="00857FA0"/>
    <w:rsid w:val="0086004B"/>
    <w:rsid w:val="00860E0A"/>
    <w:rsid w:val="00861144"/>
    <w:rsid w:val="008613E5"/>
    <w:rsid w:val="00861465"/>
    <w:rsid w:val="0086203C"/>
    <w:rsid w:val="00862047"/>
    <w:rsid w:val="0086266B"/>
    <w:rsid w:val="00862BAA"/>
    <w:rsid w:val="0086316C"/>
    <w:rsid w:val="00863909"/>
    <w:rsid w:val="00864A3C"/>
    <w:rsid w:val="0086514C"/>
    <w:rsid w:val="0086581D"/>
    <w:rsid w:val="00865839"/>
    <w:rsid w:val="00866F27"/>
    <w:rsid w:val="0087023A"/>
    <w:rsid w:val="00870C84"/>
    <w:rsid w:val="00870F10"/>
    <w:rsid w:val="008713DD"/>
    <w:rsid w:val="0087147A"/>
    <w:rsid w:val="0087204F"/>
    <w:rsid w:val="008727E1"/>
    <w:rsid w:val="008737FD"/>
    <w:rsid w:val="0087517A"/>
    <w:rsid w:val="00875572"/>
    <w:rsid w:val="00876158"/>
    <w:rsid w:val="00877777"/>
    <w:rsid w:val="0088018B"/>
    <w:rsid w:val="00882377"/>
    <w:rsid w:val="008826F8"/>
    <w:rsid w:val="0088421F"/>
    <w:rsid w:val="00884823"/>
    <w:rsid w:val="00884B0B"/>
    <w:rsid w:val="00885348"/>
    <w:rsid w:val="00885E0A"/>
    <w:rsid w:val="00886A46"/>
    <w:rsid w:val="00887534"/>
    <w:rsid w:val="00887A4F"/>
    <w:rsid w:val="00887EA4"/>
    <w:rsid w:val="00890A6C"/>
    <w:rsid w:val="008911E2"/>
    <w:rsid w:val="00891AFD"/>
    <w:rsid w:val="008921E4"/>
    <w:rsid w:val="008930FF"/>
    <w:rsid w:val="008937A4"/>
    <w:rsid w:val="008943F8"/>
    <w:rsid w:val="00894B27"/>
    <w:rsid w:val="008952D0"/>
    <w:rsid w:val="00895383"/>
    <w:rsid w:val="00895EA9"/>
    <w:rsid w:val="00896CA5"/>
    <w:rsid w:val="008974C1"/>
    <w:rsid w:val="008A2C63"/>
    <w:rsid w:val="008A383F"/>
    <w:rsid w:val="008A4349"/>
    <w:rsid w:val="008A43E3"/>
    <w:rsid w:val="008A49DC"/>
    <w:rsid w:val="008A53D1"/>
    <w:rsid w:val="008A57FE"/>
    <w:rsid w:val="008A58FB"/>
    <w:rsid w:val="008A5FA6"/>
    <w:rsid w:val="008A6B0D"/>
    <w:rsid w:val="008A7638"/>
    <w:rsid w:val="008A775A"/>
    <w:rsid w:val="008A780F"/>
    <w:rsid w:val="008A796F"/>
    <w:rsid w:val="008A7B04"/>
    <w:rsid w:val="008A7B49"/>
    <w:rsid w:val="008B10A9"/>
    <w:rsid w:val="008B1124"/>
    <w:rsid w:val="008B12FB"/>
    <w:rsid w:val="008B1534"/>
    <w:rsid w:val="008B1777"/>
    <w:rsid w:val="008B17BB"/>
    <w:rsid w:val="008B1CFB"/>
    <w:rsid w:val="008B24E3"/>
    <w:rsid w:val="008B2691"/>
    <w:rsid w:val="008B2C86"/>
    <w:rsid w:val="008B327E"/>
    <w:rsid w:val="008B37B2"/>
    <w:rsid w:val="008B42E1"/>
    <w:rsid w:val="008B4EA3"/>
    <w:rsid w:val="008B5215"/>
    <w:rsid w:val="008B646A"/>
    <w:rsid w:val="008B66C9"/>
    <w:rsid w:val="008B6B16"/>
    <w:rsid w:val="008B721D"/>
    <w:rsid w:val="008C0184"/>
    <w:rsid w:val="008C0238"/>
    <w:rsid w:val="008C1098"/>
    <w:rsid w:val="008C14D7"/>
    <w:rsid w:val="008C2141"/>
    <w:rsid w:val="008C25AE"/>
    <w:rsid w:val="008C3375"/>
    <w:rsid w:val="008C39F3"/>
    <w:rsid w:val="008C43BA"/>
    <w:rsid w:val="008C4E2C"/>
    <w:rsid w:val="008C4E41"/>
    <w:rsid w:val="008C4FB0"/>
    <w:rsid w:val="008C6B0D"/>
    <w:rsid w:val="008C6B0F"/>
    <w:rsid w:val="008C75A7"/>
    <w:rsid w:val="008D06A4"/>
    <w:rsid w:val="008D0AE1"/>
    <w:rsid w:val="008D0E43"/>
    <w:rsid w:val="008D150C"/>
    <w:rsid w:val="008D1D52"/>
    <w:rsid w:val="008D2DD6"/>
    <w:rsid w:val="008D4043"/>
    <w:rsid w:val="008D444E"/>
    <w:rsid w:val="008D4B6C"/>
    <w:rsid w:val="008D51BE"/>
    <w:rsid w:val="008D5C24"/>
    <w:rsid w:val="008D5F49"/>
    <w:rsid w:val="008D6B77"/>
    <w:rsid w:val="008E0AEE"/>
    <w:rsid w:val="008E0B3E"/>
    <w:rsid w:val="008E1016"/>
    <w:rsid w:val="008E119A"/>
    <w:rsid w:val="008E21E3"/>
    <w:rsid w:val="008E2F23"/>
    <w:rsid w:val="008E3090"/>
    <w:rsid w:val="008E30BA"/>
    <w:rsid w:val="008E359C"/>
    <w:rsid w:val="008E496B"/>
    <w:rsid w:val="008E4C61"/>
    <w:rsid w:val="008E558A"/>
    <w:rsid w:val="008E59D8"/>
    <w:rsid w:val="008E6315"/>
    <w:rsid w:val="008E6423"/>
    <w:rsid w:val="008E6728"/>
    <w:rsid w:val="008E69C1"/>
    <w:rsid w:val="008E6B1B"/>
    <w:rsid w:val="008E6EAF"/>
    <w:rsid w:val="008E7851"/>
    <w:rsid w:val="008F0C5A"/>
    <w:rsid w:val="008F1366"/>
    <w:rsid w:val="008F16C3"/>
    <w:rsid w:val="008F1772"/>
    <w:rsid w:val="008F184C"/>
    <w:rsid w:val="008F3EE6"/>
    <w:rsid w:val="008F475F"/>
    <w:rsid w:val="008F4A2C"/>
    <w:rsid w:val="008F5A42"/>
    <w:rsid w:val="008F5A7F"/>
    <w:rsid w:val="008F650D"/>
    <w:rsid w:val="008F65C7"/>
    <w:rsid w:val="008F66FD"/>
    <w:rsid w:val="008F67B5"/>
    <w:rsid w:val="008F69BB"/>
    <w:rsid w:val="008F71C0"/>
    <w:rsid w:val="00900530"/>
    <w:rsid w:val="00900A26"/>
    <w:rsid w:val="009017F7"/>
    <w:rsid w:val="00901CE3"/>
    <w:rsid w:val="00902498"/>
    <w:rsid w:val="00902E69"/>
    <w:rsid w:val="00902F23"/>
    <w:rsid w:val="00903FBE"/>
    <w:rsid w:val="0090439D"/>
    <w:rsid w:val="00904B46"/>
    <w:rsid w:val="009059E8"/>
    <w:rsid w:val="00906F91"/>
    <w:rsid w:val="00907190"/>
    <w:rsid w:val="00910C85"/>
    <w:rsid w:val="0091223D"/>
    <w:rsid w:val="00912814"/>
    <w:rsid w:val="00913AA8"/>
    <w:rsid w:val="00914248"/>
    <w:rsid w:val="0091462B"/>
    <w:rsid w:val="009149C2"/>
    <w:rsid w:val="00915A34"/>
    <w:rsid w:val="00915F1E"/>
    <w:rsid w:val="009165AE"/>
    <w:rsid w:val="00916860"/>
    <w:rsid w:val="00916E77"/>
    <w:rsid w:val="0092084D"/>
    <w:rsid w:val="00922800"/>
    <w:rsid w:val="00922A96"/>
    <w:rsid w:val="00922F66"/>
    <w:rsid w:val="0092317C"/>
    <w:rsid w:val="00923CD4"/>
    <w:rsid w:val="0092479F"/>
    <w:rsid w:val="0092492C"/>
    <w:rsid w:val="00924E78"/>
    <w:rsid w:val="00925081"/>
    <w:rsid w:val="009253CA"/>
    <w:rsid w:val="00925DA5"/>
    <w:rsid w:val="00926387"/>
    <w:rsid w:val="00926DE3"/>
    <w:rsid w:val="00927275"/>
    <w:rsid w:val="00927671"/>
    <w:rsid w:val="00930611"/>
    <w:rsid w:val="00931CE1"/>
    <w:rsid w:val="00932131"/>
    <w:rsid w:val="00932602"/>
    <w:rsid w:val="00932665"/>
    <w:rsid w:val="009343EC"/>
    <w:rsid w:val="009346FA"/>
    <w:rsid w:val="00934FF9"/>
    <w:rsid w:val="009355B7"/>
    <w:rsid w:val="00935734"/>
    <w:rsid w:val="00936448"/>
    <w:rsid w:val="00936C28"/>
    <w:rsid w:val="00936E9F"/>
    <w:rsid w:val="0093772E"/>
    <w:rsid w:val="0094060F"/>
    <w:rsid w:val="00940646"/>
    <w:rsid w:val="00940EDA"/>
    <w:rsid w:val="009415DD"/>
    <w:rsid w:val="0094176E"/>
    <w:rsid w:val="00942726"/>
    <w:rsid w:val="0094286A"/>
    <w:rsid w:val="00942E20"/>
    <w:rsid w:val="0094377E"/>
    <w:rsid w:val="00943B13"/>
    <w:rsid w:val="00943C1F"/>
    <w:rsid w:val="00943DF6"/>
    <w:rsid w:val="00943E3F"/>
    <w:rsid w:val="00944935"/>
    <w:rsid w:val="00944BF6"/>
    <w:rsid w:val="00944FE1"/>
    <w:rsid w:val="00946068"/>
    <w:rsid w:val="009462DD"/>
    <w:rsid w:val="0094634D"/>
    <w:rsid w:val="009468C4"/>
    <w:rsid w:val="00946CD1"/>
    <w:rsid w:val="00946D65"/>
    <w:rsid w:val="009502D6"/>
    <w:rsid w:val="00950ECD"/>
    <w:rsid w:val="00951084"/>
    <w:rsid w:val="0095320F"/>
    <w:rsid w:val="0095467B"/>
    <w:rsid w:val="009556D6"/>
    <w:rsid w:val="00957448"/>
    <w:rsid w:val="009574C9"/>
    <w:rsid w:val="009574CC"/>
    <w:rsid w:val="00957A77"/>
    <w:rsid w:val="00957D04"/>
    <w:rsid w:val="00957D4F"/>
    <w:rsid w:val="009603FB"/>
    <w:rsid w:val="00960405"/>
    <w:rsid w:val="00962085"/>
    <w:rsid w:val="009620BB"/>
    <w:rsid w:val="009621B3"/>
    <w:rsid w:val="0096268D"/>
    <w:rsid w:val="00963784"/>
    <w:rsid w:val="00963C6E"/>
    <w:rsid w:val="00963C99"/>
    <w:rsid w:val="009643B3"/>
    <w:rsid w:val="00964980"/>
    <w:rsid w:val="0096584F"/>
    <w:rsid w:val="00966DDB"/>
    <w:rsid w:val="00967029"/>
    <w:rsid w:val="0096743E"/>
    <w:rsid w:val="0097065F"/>
    <w:rsid w:val="009706ED"/>
    <w:rsid w:val="00970E20"/>
    <w:rsid w:val="009711BC"/>
    <w:rsid w:val="00973E79"/>
    <w:rsid w:val="00974498"/>
    <w:rsid w:val="00974D26"/>
    <w:rsid w:val="00974FC1"/>
    <w:rsid w:val="0097532D"/>
    <w:rsid w:val="00976221"/>
    <w:rsid w:val="009763FD"/>
    <w:rsid w:val="00977209"/>
    <w:rsid w:val="009778ED"/>
    <w:rsid w:val="00977CB0"/>
    <w:rsid w:val="009800D5"/>
    <w:rsid w:val="00980173"/>
    <w:rsid w:val="009802DB"/>
    <w:rsid w:val="00980CA5"/>
    <w:rsid w:val="0098179E"/>
    <w:rsid w:val="00981E05"/>
    <w:rsid w:val="0098280B"/>
    <w:rsid w:val="00983A2F"/>
    <w:rsid w:val="00983DDC"/>
    <w:rsid w:val="0098521D"/>
    <w:rsid w:val="00985404"/>
    <w:rsid w:val="00985A15"/>
    <w:rsid w:val="00986D46"/>
    <w:rsid w:val="00987348"/>
    <w:rsid w:val="0098786C"/>
    <w:rsid w:val="00990D41"/>
    <w:rsid w:val="00990D99"/>
    <w:rsid w:val="00994BDF"/>
    <w:rsid w:val="009958AF"/>
    <w:rsid w:val="00995ACB"/>
    <w:rsid w:val="009977B6"/>
    <w:rsid w:val="00997902"/>
    <w:rsid w:val="00997973"/>
    <w:rsid w:val="009A02F7"/>
    <w:rsid w:val="009A0556"/>
    <w:rsid w:val="009A1016"/>
    <w:rsid w:val="009A170A"/>
    <w:rsid w:val="009A1ADD"/>
    <w:rsid w:val="009A2BE2"/>
    <w:rsid w:val="009A371E"/>
    <w:rsid w:val="009A37A5"/>
    <w:rsid w:val="009A408B"/>
    <w:rsid w:val="009A4406"/>
    <w:rsid w:val="009A45F1"/>
    <w:rsid w:val="009A4914"/>
    <w:rsid w:val="009A4B37"/>
    <w:rsid w:val="009A4BCC"/>
    <w:rsid w:val="009A61DB"/>
    <w:rsid w:val="009A7668"/>
    <w:rsid w:val="009B01D5"/>
    <w:rsid w:val="009B169B"/>
    <w:rsid w:val="009B238E"/>
    <w:rsid w:val="009B2593"/>
    <w:rsid w:val="009B28EF"/>
    <w:rsid w:val="009B2C3C"/>
    <w:rsid w:val="009B2EFD"/>
    <w:rsid w:val="009B3033"/>
    <w:rsid w:val="009B324B"/>
    <w:rsid w:val="009B36A8"/>
    <w:rsid w:val="009B3F16"/>
    <w:rsid w:val="009B415E"/>
    <w:rsid w:val="009B438A"/>
    <w:rsid w:val="009B457F"/>
    <w:rsid w:val="009B4F13"/>
    <w:rsid w:val="009B5338"/>
    <w:rsid w:val="009B5BAA"/>
    <w:rsid w:val="009B7EB6"/>
    <w:rsid w:val="009B7FDD"/>
    <w:rsid w:val="009C026B"/>
    <w:rsid w:val="009C0926"/>
    <w:rsid w:val="009C0A85"/>
    <w:rsid w:val="009C2223"/>
    <w:rsid w:val="009C3361"/>
    <w:rsid w:val="009C37E9"/>
    <w:rsid w:val="009C3858"/>
    <w:rsid w:val="009C3B90"/>
    <w:rsid w:val="009C46CC"/>
    <w:rsid w:val="009C5D35"/>
    <w:rsid w:val="009C5D59"/>
    <w:rsid w:val="009C632C"/>
    <w:rsid w:val="009C6C66"/>
    <w:rsid w:val="009C77D9"/>
    <w:rsid w:val="009D0452"/>
    <w:rsid w:val="009D0BCF"/>
    <w:rsid w:val="009D0ED5"/>
    <w:rsid w:val="009D1E91"/>
    <w:rsid w:val="009D252E"/>
    <w:rsid w:val="009D3050"/>
    <w:rsid w:val="009D3237"/>
    <w:rsid w:val="009D479C"/>
    <w:rsid w:val="009D66F3"/>
    <w:rsid w:val="009D7263"/>
    <w:rsid w:val="009D7BE1"/>
    <w:rsid w:val="009D7EAE"/>
    <w:rsid w:val="009E2A2B"/>
    <w:rsid w:val="009E2C68"/>
    <w:rsid w:val="009E3D75"/>
    <w:rsid w:val="009E4E16"/>
    <w:rsid w:val="009E5A2E"/>
    <w:rsid w:val="009F04F4"/>
    <w:rsid w:val="009F184C"/>
    <w:rsid w:val="009F1877"/>
    <w:rsid w:val="009F1E19"/>
    <w:rsid w:val="009F2F21"/>
    <w:rsid w:val="009F4CBA"/>
    <w:rsid w:val="009F5747"/>
    <w:rsid w:val="009F73DB"/>
    <w:rsid w:val="009F75A5"/>
    <w:rsid w:val="00A00347"/>
    <w:rsid w:val="00A00522"/>
    <w:rsid w:val="00A005B9"/>
    <w:rsid w:val="00A02B81"/>
    <w:rsid w:val="00A02FE4"/>
    <w:rsid w:val="00A03578"/>
    <w:rsid w:val="00A03EF6"/>
    <w:rsid w:val="00A041B3"/>
    <w:rsid w:val="00A0572A"/>
    <w:rsid w:val="00A06682"/>
    <w:rsid w:val="00A07810"/>
    <w:rsid w:val="00A07CA3"/>
    <w:rsid w:val="00A07FEE"/>
    <w:rsid w:val="00A10024"/>
    <w:rsid w:val="00A10A1A"/>
    <w:rsid w:val="00A1162D"/>
    <w:rsid w:val="00A12E12"/>
    <w:rsid w:val="00A13286"/>
    <w:rsid w:val="00A13C38"/>
    <w:rsid w:val="00A13D69"/>
    <w:rsid w:val="00A149C7"/>
    <w:rsid w:val="00A15412"/>
    <w:rsid w:val="00A1617D"/>
    <w:rsid w:val="00A161B1"/>
    <w:rsid w:val="00A17404"/>
    <w:rsid w:val="00A20A64"/>
    <w:rsid w:val="00A210E4"/>
    <w:rsid w:val="00A21121"/>
    <w:rsid w:val="00A2172A"/>
    <w:rsid w:val="00A21BCD"/>
    <w:rsid w:val="00A227E0"/>
    <w:rsid w:val="00A236EB"/>
    <w:rsid w:val="00A2386D"/>
    <w:rsid w:val="00A238F0"/>
    <w:rsid w:val="00A24749"/>
    <w:rsid w:val="00A25271"/>
    <w:rsid w:val="00A2581E"/>
    <w:rsid w:val="00A2616E"/>
    <w:rsid w:val="00A2662F"/>
    <w:rsid w:val="00A26A77"/>
    <w:rsid w:val="00A300C4"/>
    <w:rsid w:val="00A30707"/>
    <w:rsid w:val="00A310AF"/>
    <w:rsid w:val="00A3193F"/>
    <w:rsid w:val="00A32C90"/>
    <w:rsid w:val="00A33022"/>
    <w:rsid w:val="00A33937"/>
    <w:rsid w:val="00A34089"/>
    <w:rsid w:val="00A35841"/>
    <w:rsid w:val="00A367F7"/>
    <w:rsid w:val="00A3692B"/>
    <w:rsid w:val="00A374E9"/>
    <w:rsid w:val="00A4024A"/>
    <w:rsid w:val="00A405D3"/>
    <w:rsid w:val="00A40673"/>
    <w:rsid w:val="00A40EEC"/>
    <w:rsid w:val="00A414FF"/>
    <w:rsid w:val="00A41C87"/>
    <w:rsid w:val="00A42702"/>
    <w:rsid w:val="00A428E4"/>
    <w:rsid w:val="00A42D54"/>
    <w:rsid w:val="00A42D99"/>
    <w:rsid w:val="00A436F4"/>
    <w:rsid w:val="00A43CB6"/>
    <w:rsid w:val="00A43CCA"/>
    <w:rsid w:val="00A4444E"/>
    <w:rsid w:val="00A44722"/>
    <w:rsid w:val="00A4494C"/>
    <w:rsid w:val="00A44E5E"/>
    <w:rsid w:val="00A46CE7"/>
    <w:rsid w:val="00A47238"/>
    <w:rsid w:val="00A47881"/>
    <w:rsid w:val="00A47FC3"/>
    <w:rsid w:val="00A500BB"/>
    <w:rsid w:val="00A504DB"/>
    <w:rsid w:val="00A50F47"/>
    <w:rsid w:val="00A50FC3"/>
    <w:rsid w:val="00A5107A"/>
    <w:rsid w:val="00A51300"/>
    <w:rsid w:val="00A515E1"/>
    <w:rsid w:val="00A51AAE"/>
    <w:rsid w:val="00A521F4"/>
    <w:rsid w:val="00A52383"/>
    <w:rsid w:val="00A52A44"/>
    <w:rsid w:val="00A53204"/>
    <w:rsid w:val="00A53446"/>
    <w:rsid w:val="00A53975"/>
    <w:rsid w:val="00A55FD0"/>
    <w:rsid w:val="00A56025"/>
    <w:rsid w:val="00A56047"/>
    <w:rsid w:val="00A5740A"/>
    <w:rsid w:val="00A57FFE"/>
    <w:rsid w:val="00A60AF0"/>
    <w:rsid w:val="00A61147"/>
    <w:rsid w:val="00A6131B"/>
    <w:rsid w:val="00A61C4E"/>
    <w:rsid w:val="00A625C1"/>
    <w:rsid w:val="00A62718"/>
    <w:rsid w:val="00A63247"/>
    <w:rsid w:val="00A633FF"/>
    <w:rsid w:val="00A644FB"/>
    <w:rsid w:val="00A64C76"/>
    <w:rsid w:val="00A70D8C"/>
    <w:rsid w:val="00A70ED7"/>
    <w:rsid w:val="00A71AF6"/>
    <w:rsid w:val="00A7323F"/>
    <w:rsid w:val="00A73E37"/>
    <w:rsid w:val="00A74211"/>
    <w:rsid w:val="00A8149D"/>
    <w:rsid w:val="00A81611"/>
    <w:rsid w:val="00A8188F"/>
    <w:rsid w:val="00A8226C"/>
    <w:rsid w:val="00A83E94"/>
    <w:rsid w:val="00A841A0"/>
    <w:rsid w:val="00A848CC"/>
    <w:rsid w:val="00A855F3"/>
    <w:rsid w:val="00A8569F"/>
    <w:rsid w:val="00A86AF3"/>
    <w:rsid w:val="00A86BF1"/>
    <w:rsid w:val="00A86C5F"/>
    <w:rsid w:val="00A86D77"/>
    <w:rsid w:val="00A86E73"/>
    <w:rsid w:val="00A8758A"/>
    <w:rsid w:val="00A87781"/>
    <w:rsid w:val="00A87FB0"/>
    <w:rsid w:val="00A9085C"/>
    <w:rsid w:val="00A9094C"/>
    <w:rsid w:val="00A921BC"/>
    <w:rsid w:val="00A92860"/>
    <w:rsid w:val="00A92C10"/>
    <w:rsid w:val="00A93A79"/>
    <w:rsid w:val="00A93EAD"/>
    <w:rsid w:val="00A941E7"/>
    <w:rsid w:val="00A950F2"/>
    <w:rsid w:val="00A9514A"/>
    <w:rsid w:val="00A952B2"/>
    <w:rsid w:val="00A9531F"/>
    <w:rsid w:val="00A95C09"/>
    <w:rsid w:val="00A96A08"/>
    <w:rsid w:val="00A96FBA"/>
    <w:rsid w:val="00A97FF8"/>
    <w:rsid w:val="00AA0D51"/>
    <w:rsid w:val="00AA1A97"/>
    <w:rsid w:val="00AA23BA"/>
    <w:rsid w:val="00AA5B2A"/>
    <w:rsid w:val="00AA61AE"/>
    <w:rsid w:val="00AA6528"/>
    <w:rsid w:val="00AA6A9F"/>
    <w:rsid w:val="00AA6ECC"/>
    <w:rsid w:val="00AA7D38"/>
    <w:rsid w:val="00AB0821"/>
    <w:rsid w:val="00AB0D5E"/>
    <w:rsid w:val="00AB16C6"/>
    <w:rsid w:val="00AB1E8E"/>
    <w:rsid w:val="00AB2845"/>
    <w:rsid w:val="00AB28E5"/>
    <w:rsid w:val="00AB2FA3"/>
    <w:rsid w:val="00AB34B9"/>
    <w:rsid w:val="00AB45A4"/>
    <w:rsid w:val="00AB4860"/>
    <w:rsid w:val="00AB4B39"/>
    <w:rsid w:val="00AB54C2"/>
    <w:rsid w:val="00AB6E85"/>
    <w:rsid w:val="00AB72BB"/>
    <w:rsid w:val="00AB745C"/>
    <w:rsid w:val="00AB7465"/>
    <w:rsid w:val="00AB74FF"/>
    <w:rsid w:val="00AB775D"/>
    <w:rsid w:val="00AC0235"/>
    <w:rsid w:val="00AC0EC2"/>
    <w:rsid w:val="00AC142B"/>
    <w:rsid w:val="00AC1713"/>
    <w:rsid w:val="00AC2007"/>
    <w:rsid w:val="00AC2A72"/>
    <w:rsid w:val="00AC2ACF"/>
    <w:rsid w:val="00AC307E"/>
    <w:rsid w:val="00AC3118"/>
    <w:rsid w:val="00AC580E"/>
    <w:rsid w:val="00AC5E16"/>
    <w:rsid w:val="00AC5F34"/>
    <w:rsid w:val="00AC640B"/>
    <w:rsid w:val="00AC6759"/>
    <w:rsid w:val="00AC7A5F"/>
    <w:rsid w:val="00AC7D3A"/>
    <w:rsid w:val="00AD02B9"/>
    <w:rsid w:val="00AD0B58"/>
    <w:rsid w:val="00AD1155"/>
    <w:rsid w:val="00AD29A5"/>
    <w:rsid w:val="00AD2C55"/>
    <w:rsid w:val="00AD2F73"/>
    <w:rsid w:val="00AD4A46"/>
    <w:rsid w:val="00AD4B34"/>
    <w:rsid w:val="00AD52B6"/>
    <w:rsid w:val="00AD52C2"/>
    <w:rsid w:val="00AD5595"/>
    <w:rsid w:val="00AD6A4A"/>
    <w:rsid w:val="00AD70A0"/>
    <w:rsid w:val="00AD7D7E"/>
    <w:rsid w:val="00AE0D06"/>
    <w:rsid w:val="00AE1A7C"/>
    <w:rsid w:val="00AE206A"/>
    <w:rsid w:val="00AE2F10"/>
    <w:rsid w:val="00AE3131"/>
    <w:rsid w:val="00AE4461"/>
    <w:rsid w:val="00AE6F45"/>
    <w:rsid w:val="00AE7285"/>
    <w:rsid w:val="00AF00A2"/>
    <w:rsid w:val="00AF0F0C"/>
    <w:rsid w:val="00AF0FB0"/>
    <w:rsid w:val="00AF14C1"/>
    <w:rsid w:val="00AF1C2D"/>
    <w:rsid w:val="00AF205A"/>
    <w:rsid w:val="00AF2BC3"/>
    <w:rsid w:val="00AF2F1A"/>
    <w:rsid w:val="00AF4055"/>
    <w:rsid w:val="00AF7602"/>
    <w:rsid w:val="00B004A6"/>
    <w:rsid w:val="00B01972"/>
    <w:rsid w:val="00B020FC"/>
    <w:rsid w:val="00B03227"/>
    <w:rsid w:val="00B032AA"/>
    <w:rsid w:val="00B042F5"/>
    <w:rsid w:val="00B0461A"/>
    <w:rsid w:val="00B053B1"/>
    <w:rsid w:val="00B05F87"/>
    <w:rsid w:val="00B06AAC"/>
    <w:rsid w:val="00B07618"/>
    <w:rsid w:val="00B076EB"/>
    <w:rsid w:val="00B07863"/>
    <w:rsid w:val="00B07E9D"/>
    <w:rsid w:val="00B108B5"/>
    <w:rsid w:val="00B11691"/>
    <w:rsid w:val="00B127A8"/>
    <w:rsid w:val="00B129AF"/>
    <w:rsid w:val="00B12A92"/>
    <w:rsid w:val="00B12CB9"/>
    <w:rsid w:val="00B135E7"/>
    <w:rsid w:val="00B137C7"/>
    <w:rsid w:val="00B13B43"/>
    <w:rsid w:val="00B13B63"/>
    <w:rsid w:val="00B13D48"/>
    <w:rsid w:val="00B143CE"/>
    <w:rsid w:val="00B146B1"/>
    <w:rsid w:val="00B14F90"/>
    <w:rsid w:val="00B1536E"/>
    <w:rsid w:val="00B1544E"/>
    <w:rsid w:val="00B165B8"/>
    <w:rsid w:val="00B1686E"/>
    <w:rsid w:val="00B16B91"/>
    <w:rsid w:val="00B204C7"/>
    <w:rsid w:val="00B20BDD"/>
    <w:rsid w:val="00B217AB"/>
    <w:rsid w:val="00B22F98"/>
    <w:rsid w:val="00B233A5"/>
    <w:rsid w:val="00B239E2"/>
    <w:rsid w:val="00B24111"/>
    <w:rsid w:val="00B248D2"/>
    <w:rsid w:val="00B260E5"/>
    <w:rsid w:val="00B27B70"/>
    <w:rsid w:val="00B27C67"/>
    <w:rsid w:val="00B3056B"/>
    <w:rsid w:val="00B306CF"/>
    <w:rsid w:val="00B307F5"/>
    <w:rsid w:val="00B3188D"/>
    <w:rsid w:val="00B31DD2"/>
    <w:rsid w:val="00B324A0"/>
    <w:rsid w:val="00B32540"/>
    <w:rsid w:val="00B3317F"/>
    <w:rsid w:val="00B342F9"/>
    <w:rsid w:val="00B35094"/>
    <w:rsid w:val="00B3551A"/>
    <w:rsid w:val="00B3696E"/>
    <w:rsid w:val="00B36D1A"/>
    <w:rsid w:val="00B374A0"/>
    <w:rsid w:val="00B40397"/>
    <w:rsid w:val="00B404E2"/>
    <w:rsid w:val="00B4072F"/>
    <w:rsid w:val="00B4129E"/>
    <w:rsid w:val="00B412F2"/>
    <w:rsid w:val="00B42806"/>
    <w:rsid w:val="00B430C8"/>
    <w:rsid w:val="00B4528D"/>
    <w:rsid w:val="00B45616"/>
    <w:rsid w:val="00B4575F"/>
    <w:rsid w:val="00B457AF"/>
    <w:rsid w:val="00B4665F"/>
    <w:rsid w:val="00B472CB"/>
    <w:rsid w:val="00B509DE"/>
    <w:rsid w:val="00B50B8F"/>
    <w:rsid w:val="00B51965"/>
    <w:rsid w:val="00B525CF"/>
    <w:rsid w:val="00B53644"/>
    <w:rsid w:val="00B53D8B"/>
    <w:rsid w:val="00B55752"/>
    <w:rsid w:val="00B5614A"/>
    <w:rsid w:val="00B56EC9"/>
    <w:rsid w:val="00B57577"/>
    <w:rsid w:val="00B57A82"/>
    <w:rsid w:val="00B60544"/>
    <w:rsid w:val="00B607AA"/>
    <w:rsid w:val="00B60926"/>
    <w:rsid w:val="00B60C42"/>
    <w:rsid w:val="00B60CCB"/>
    <w:rsid w:val="00B617FD"/>
    <w:rsid w:val="00B626E5"/>
    <w:rsid w:val="00B6343A"/>
    <w:rsid w:val="00B63BEE"/>
    <w:rsid w:val="00B64256"/>
    <w:rsid w:val="00B652E5"/>
    <w:rsid w:val="00B6620D"/>
    <w:rsid w:val="00B671A6"/>
    <w:rsid w:val="00B70328"/>
    <w:rsid w:val="00B70BC0"/>
    <w:rsid w:val="00B70D7C"/>
    <w:rsid w:val="00B71298"/>
    <w:rsid w:val="00B71A82"/>
    <w:rsid w:val="00B72034"/>
    <w:rsid w:val="00B72CBC"/>
    <w:rsid w:val="00B74885"/>
    <w:rsid w:val="00B7504F"/>
    <w:rsid w:val="00B751D9"/>
    <w:rsid w:val="00B75CB6"/>
    <w:rsid w:val="00B76D74"/>
    <w:rsid w:val="00B76EEB"/>
    <w:rsid w:val="00B774CD"/>
    <w:rsid w:val="00B778AE"/>
    <w:rsid w:val="00B80B61"/>
    <w:rsid w:val="00B81460"/>
    <w:rsid w:val="00B82C5F"/>
    <w:rsid w:val="00B82F7F"/>
    <w:rsid w:val="00B83621"/>
    <w:rsid w:val="00B84B66"/>
    <w:rsid w:val="00B86C0C"/>
    <w:rsid w:val="00B870C0"/>
    <w:rsid w:val="00B87652"/>
    <w:rsid w:val="00B90158"/>
    <w:rsid w:val="00B9042F"/>
    <w:rsid w:val="00B9103B"/>
    <w:rsid w:val="00B910E3"/>
    <w:rsid w:val="00B91384"/>
    <w:rsid w:val="00B921EE"/>
    <w:rsid w:val="00B934EE"/>
    <w:rsid w:val="00B93F5D"/>
    <w:rsid w:val="00B942D4"/>
    <w:rsid w:val="00B94CE0"/>
    <w:rsid w:val="00B9588A"/>
    <w:rsid w:val="00B95F4B"/>
    <w:rsid w:val="00BA06C1"/>
    <w:rsid w:val="00BA1CDD"/>
    <w:rsid w:val="00BA2B56"/>
    <w:rsid w:val="00BA2E8C"/>
    <w:rsid w:val="00BA380F"/>
    <w:rsid w:val="00BA449A"/>
    <w:rsid w:val="00BA643C"/>
    <w:rsid w:val="00BA6D0A"/>
    <w:rsid w:val="00BA6DDB"/>
    <w:rsid w:val="00BA7784"/>
    <w:rsid w:val="00BA7ADB"/>
    <w:rsid w:val="00BA7B88"/>
    <w:rsid w:val="00BB1743"/>
    <w:rsid w:val="00BB1763"/>
    <w:rsid w:val="00BB1F03"/>
    <w:rsid w:val="00BB2744"/>
    <w:rsid w:val="00BB2AE8"/>
    <w:rsid w:val="00BB2C0F"/>
    <w:rsid w:val="00BB392E"/>
    <w:rsid w:val="00BB39AA"/>
    <w:rsid w:val="00BB39B4"/>
    <w:rsid w:val="00BB4C9E"/>
    <w:rsid w:val="00BB4DEB"/>
    <w:rsid w:val="00BB5888"/>
    <w:rsid w:val="00BB59E1"/>
    <w:rsid w:val="00BB73F5"/>
    <w:rsid w:val="00BB7C87"/>
    <w:rsid w:val="00BC04DF"/>
    <w:rsid w:val="00BC0AD5"/>
    <w:rsid w:val="00BC1CA2"/>
    <w:rsid w:val="00BC1D49"/>
    <w:rsid w:val="00BC2125"/>
    <w:rsid w:val="00BC225B"/>
    <w:rsid w:val="00BC252F"/>
    <w:rsid w:val="00BC2E99"/>
    <w:rsid w:val="00BC3017"/>
    <w:rsid w:val="00BC322A"/>
    <w:rsid w:val="00BC3DCC"/>
    <w:rsid w:val="00BC3EBD"/>
    <w:rsid w:val="00BC489B"/>
    <w:rsid w:val="00BC6067"/>
    <w:rsid w:val="00BC62CF"/>
    <w:rsid w:val="00BD11ED"/>
    <w:rsid w:val="00BD20D5"/>
    <w:rsid w:val="00BD212C"/>
    <w:rsid w:val="00BD2AF7"/>
    <w:rsid w:val="00BD3575"/>
    <w:rsid w:val="00BD375B"/>
    <w:rsid w:val="00BD482D"/>
    <w:rsid w:val="00BD5941"/>
    <w:rsid w:val="00BD5FAC"/>
    <w:rsid w:val="00BD65B1"/>
    <w:rsid w:val="00BD6BC8"/>
    <w:rsid w:val="00BD757F"/>
    <w:rsid w:val="00BD78CE"/>
    <w:rsid w:val="00BE0180"/>
    <w:rsid w:val="00BE08A3"/>
    <w:rsid w:val="00BE1EC6"/>
    <w:rsid w:val="00BE2BFC"/>
    <w:rsid w:val="00BE3514"/>
    <w:rsid w:val="00BE4936"/>
    <w:rsid w:val="00BE6EB4"/>
    <w:rsid w:val="00BE7BB4"/>
    <w:rsid w:val="00BF0AB5"/>
    <w:rsid w:val="00BF14D8"/>
    <w:rsid w:val="00BF18E7"/>
    <w:rsid w:val="00BF1C9D"/>
    <w:rsid w:val="00BF2E7A"/>
    <w:rsid w:val="00BF3898"/>
    <w:rsid w:val="00BF48CA"/>
    <w:rsid w:val="00BF4989"/>
    <w:rsid w:val="00BF6D4E"/>
    <w:rsid w:val="00BF7581"/>
    <w:rsid w:val="00C00A97"/>
    <w:rsid w:val="00C01661"/>
    <w:rsid w:val="00C01D06"/>
    <w:rsid w:val="00C023E7"/>
    <w:rsid w:val="00C02970"/>
    <w:rsid w:val="00C02F76"/>
    <w:rsid w:val="00C02F90"/>
    <w:rsid w:val="00C039C2"/>
    <w:rsid w:val="00C04AF3"/>
    <w:rsid w:val="00C050B0"/>
    <w:rsid w:val="00C05354"/>
    <w:rsid w:val="00C053DF"/>
    <w:rsid w:val="00C05C57"/>
    <w:rsid w:val="00C065F4"/>
    <w:rsid w:val="00C067BA"/>
    <w:rsid w:val="00C0795B"/>
    <w:rsid w:val="00C07B4E"/>
    <w:rsid w:val="00C1032C"/>
    <w:rsid w:val="00C116AF"/>
    <w:rsid w:val="00C13DA7"/>
    <w:rsid w:val="00C15580"/>
    <w:rsid w:val="00C164C1"/>
    <w:rsid w:val="00C1665F"/>
    <w:rsid w:val="00C167F0"/>
    <w:rsid w:val="00C16921"/>
    <w:rsid w:val="00C17635"/>
    <w:rsid w:val="00C21213"/>
    <w:rsid w:val="00C22D6E"/>
    <w:rsid w:val="00C23201"/>
    <w:rsid w:val="00C23C5C"/>
    <w:rsid w:val="00C23DBB"/>
    <w:rsid w:val="00C248D3"/>
    <w:rsid w:val="00C26436"/>
    <w:rsid w:val="00C264BC"/>
    <w:rsid w:val="00C27216"/>
    <w:rsid w:val="00C27514"/>
    <w:rsid w:val="00C30423"/>
    <w:rsid w:val="00C30441"/>
    <w:rsid w:val="00C310BE"/>
    <w:rsid w:val="00C31D34"/>
    <w:rsid w:val="00C3211B"/>
    <w:rsid w:val="00C324C5"/>
    <w:rsid w:val="00C33966"/>
    <w:rsid w:val="00C34167"/>
    <w:rsid w:val="00C34CCA"/>
    <w:rsid w:val="00C34D3E"/>
    <w:rsid w:val="00C34F66"/>
    <w:rsid w:val="00C35799"/>
    <w:rsid w:val="00C35A25"/>
    <w:rsid w:val="00C36C43"/>
    <w:rsid w:val="00C36D47"/>
    <w:rsid w:val="00C3741D"/>
    <w:rsid w:val="00C402A6"/>
    <w:rsid w:val="00C403BC"/>
    <w:rsid w:val="00C40C53"/>
    <w:rsid w:val="00C41893"/>
    <w:rsid w:val="00C42792"/>
    <w:rsid w:val="00C429D0"/>
    <w:rsid w:val="00C42CF6"/>
    <w:rsid w:val="00C435A1"/>
    <w:rsid w:val="00C436CB"/>
    <w:rsid w:val="00C4422C"/>
    <w:rsid w:val="00C44744"/>
    <w:rsid w:val="00C4487F"/>
    <w:rsid w:val="00C45D5F"/>
    <w:rsid w:val="00C470EA"/>
    <w:rsid w:val="00C47374"/>
    <w:rsid w:val="00C47A67"/>
    <w:rsid w:val="00C50E37"/>
    <w:rsid w:val="00C5333F"/>
    <w:rsid w:val="00C53E6A"/>
    <w:rsid w:val="00C53EFD"/>
    <w:rsid w:val="00C5401A"/>
    <w:rsid w:val="00C54C80"/>
    <w:rsid w:val="00C54FB2"/>
    <w:rsid w:val="00C554D4"/>
    <w:rsid w:val="00C56EC9"/>
    <w:rsid w:val="00C57371"/>
    <w:rsid w:val="00C57572"/>
    <w:rsid w:val="00C606A7"/>
    <w:rsid w:val="00C608A4"/>
    <w:rsid w:val="00C60CE1"/>
    <w:rsid w:val="00C6127A"/>
    <w:rsid w:val="00C62291"/>
    <w:rsid w:val="00C6278D"/>
    <w:rsid w:val="00C6322E"/>
    <w:rsid w:val="00C639B0"/>
    <w:rsid w:val="00C63D29"/>
    <w:rsid w:val="00C64503"/>
    <w:rsid w:val="00C649DE"/>
    <w:rsid w:val="00C64BBB"/>
    <w:rsid w:val="00C64BF1"/>
    <w:rsid w:val="00C65197"/>
    <w:rsid w:val="00C652B9"/>
    <w:rsid w:val="00C661A1"/>
    <w:rsid w:val="00C66ABE"/>
    <w:rsid w:val="00C6767C"/>
    <w:rsid w:val="00C700E5"/>
    <w:rsid w:val="00C70619"/>
    <w:rsid w:val="00C71368"/>
    <w:rsid w:val="00C71D4F"/>
    <w:rsid w:val="00C72B86"/>
    <w:rsid w:val="00C72D63"/>
    <w:rsid w:val="00C74A5D"/>
    <w:rsid w:val="00C74D22"/>
    <w:rsid w:val="00C74D83"/>
    <w:rsid w:val="00C75994"/>
    <w:rsid w:val="00C75C93"/>
    <w:rsid w:val="00C76118"/>
    <w:rsid w:val="00C76DEC"/>
    <w:rsid w:val="00C77B9D"/>
    <w:rsid w:val="00C77CA6"/>
    <w:rsid w:val="00C80177"/>
    <w:rsid w:val="00C8057A"/>
    <w:rsid w:val="00C806BD"/>
    <w:rsid w:val="00C818F2"/>
    <w:rsid w:val="00C81AEC"/>
    <w:rsid w:val="00C82298"/>
    <w:rsid w:val="00C8252E"/>
    <w:rsid w:val="00C828E3"/>
    <w:rsid w:val="00C8395F"/>
    <w:rsid w:val="00C85254"/>
    <w:rsid w:val="00C8554C"/>
    <w:rsid w:val="00C8626E"/>
    <w:rsid w:val="00C86539"/>
    <w:rsid w:val="00C865D5"/>
    <w:rsid w:val="00C87296"/>
    <w:rsid w:val="00C90701"/>
    <w:rsid w:val="00C90A35"/>
    <w:rsid w:val="00C90A9A"/>
    <w:rsid w:val="00C91C80"/>
    <w:rsid w:val="00C925DE"/>
    <w:rsid w:val="00C92B0E"/>
    <w:rsid w:val="00C93CF7"/>
    <w:rsid w:val="00C94A41"/>
    <w:rsid w:val="00C95402"/>
    <w:rsid w:val="00C955CA"/>
    <w:rsid w:val="00C955D5"/>
    <w:rsid w:val="00C975CF"/>
    <w:rsid w:val="00C97749"/>
    <w:rsid w:val="00CA0426"/>
    <w:rsid w:val="00CA0EEF"/>
    <w:rsid w:val="00CA0F7F"/>
    <w:rsid w:val="00CA1D3A"/>
    <w:rsid w:val="00CA2C1C"/>
    <w:rsid w:val="00CA3363"/>
    <w:rsid w:val="00CA3A66"/>
    <w:rsid w:val="00CA75C9"/>
    <w:rsid w:val="00CA770E"/>
    <w:rsid w:val="00CA7876"/>
    <w:rsid w:val="00CA7F1C"/>
    <w:rsid w:val="00CB0619"/>
    <w:rsid w:val="00CB14A8"/>
    <w:rsid w:val="00CB14E9"/>
    <w:rsid w:val="00CB26AC"/>
    <w:rsid w:val="00CB34A2"/>
    <w:rsid w:val="00CB3B21"/>
    <w:rsid w:val="00CB5D1C"/>
    <w:rsid w:val="00CB6E01"/>
    <w:rsid w:val="00CB7314"/>
    <w:rsid w:val="00CB7787"/>
    <w:rsid w:val="00CC1697"/>
    <w:rsid w:val="00CC1A15"/>
    <w:rsid w:val="00CC2DCB"/>
    <w:rsid w:val="00CC3369"/>
    <w:rsid w:val="00CC372E"/>
    <w:rsid w:val="00CC4153"/>
    <w:rsid w:val="00CC446D"/>
    <w:rsid w:val="00CC57BE"/>
    <w:rsid w:val="00CC5AAD"/>
    <w:rsid w:val="00CC6341"/>
    <w:rsid w:val="00CC6880"/>
    <w:rsid w:val="00CC7094"/>
    <w:rsid w:val="00CC713C"/>
    <w:rsid w:val="00CC7259"/>
    <w:rsid w:val="00CC7786"/>
    <w:rsid w:val="00CC79FB"/>
    <w:rsid w:val="00CC7CD5"/>
    <w:rsid w:val="00CD06EB"/>
    <w:rsid w:val="00CD0BAF"/>
    <w:rsid w:val="00CD13BE"/>
    <w:rsid w:val="00CD1AB3"/>
    <w:rsid w:val="00CD21B4"/>
    <w:rsid w:val="00CD2E4F"/>
    <w:rsid w:val="00CD3D93"/>
    <w:rsid w:val="00CD3E5B"/>
    <w:rsid w:val="00CD4F15"/>
    <w:rsid w:val="00CD4FF4"/>
    <w:rsid w:val="00CD5255"/>
    <w:rsid w:val="00CD573B"/>
    <w:rsid w:val="00CD5C8B"/>
    <w:rsid w:val="00CD6369"/>
    <w:rsid w:val="00CD6880"/>
    <w:rsid w:val="00CD6A10"/>
    <w:rsid w:val="00CD743D"/>
    <w:rsid w:val="00CE0594"/>
    <w:rsid w:val="00CE12F7"/>
    <w:rsid w:val="00CE2368"/>
    <w:rsid w:val="00CE2886"/>
    <w:rsid w:val="00CE2DFE"/>
    <w:rsid w:val="00CE35F9"/>
    <w:rsid w:val="00CE3725"/>
    <w:rsid w:val="00CE418E"/>
    <w:rsid w:val="00CE48AD"/>
    <w:rsid w:val="00CE58A1"/>
    <w:rsid w:val="00CE5F4B"/>
    <w:rsid w:val="00CE613B"/>
    <w:rsid w:val="00CE636A"/>
    <w:rsid w:val="00CE74E8"/>
    <w:rsid w:val="00CF07B4"/>
    <w:rsid w:val="00CF13A4"/>
    <w:rsid w:val="00CF38D3"/>
    <w:rsid w:val="00CF3AFA"/>
    <w:rsid w:val="00CF455A"/>
    <w:rsid w:val="00CF5460"/>
    <w:rsid w:val="00CF56E7"/>
    <w:rsid w:val="00CF6370"/>
    <w:rsid w:val="00CF6F0F"/>
    <w:rsid w:val="00CF70B4"/>
    <w:rsid w:val="00CF7556"/>
    <w:rsid w:val="00CF781D"/>
    <w:rsid w:val="00CF782F"/>
    <w:rsid w:val="00CF7D0A"/>
    <w:rsid w:val="00CF7EE7"/>
    <w:rsid w:val="00D00842"/>
    <w:rsid w:val="00D00E02"/>
    <w:rsid w:val="00D01071"/>
    <w:rsid w:val="00D0266F"/>
    <w:rsid w:val="00D02F20"/>
    <w:rsid w:val="00D03265"/>
    <w:rsid w:val="00D041C8"/>
    <w:rsid w:val="00D04786"/>
    <w:rsid w:val="00D04816"/>
    <w:rsid w:val="00D04846"/>
    <w:rsid w:val="00D0551C"/>
    <w:rsid w:val="00D056DD"/>
    <w:rsid w:val="00D05F23"/>
    <w:rsid w:val="00D06EDD"/>
    <w:rsid w:val="00D1055F"/>
    <w:rsid w:val="00D109B6"/>
    <w:rsid w:val="00D11FA5"/>
    <w:rsid w:val="00D12064"/>
    <w:rsid w:val="00D1254E"/>
    <w:rsid w:val="00D1285A"/>
    <w:rsid w:val="00D13BE4"/>
    <w:rsid w:val="00D14A22"/>
    <w:rsid w:val="00D14EB6"/>
    <w:rsid w:val="00D15577"/>
    <w:rsid w:val="00D15C99"/>
    <w:rsid w:val="00D15D75"/>
    <w:rsid w:val="00D16726"/>
    <w:rsid w:val="00D16E90"/>
    <w:rsid w:val="00D17A10"/>
    <w:rsid w:val="00D17B38"/>
    <w:rsid w:val="00D17C10"/>
    <w:rsid w:val="00D20092"/>
    <w:rsid w:val="00D206E7"/>
    <w:rsid w:val="00D21578"/>
    <w:rsid w:val="00D21EAA"/>
    <w:rsid w:val="00D22EDB"/>
    <w:rsid w:val="00D22FEE"/>
    <w:rsid w:val="00D231F3"/>
    <w:rsid w:val="00D2542A"/>
    <w:rsid w:val="00D261CD"/>
    <w:rsid w:val="00D264F5"/>
    <w:rsid w:val="00D26590"/>
    <w:rsid w:val="00D268B4"/>
    <w:rsid w:val="00D26929"/>
    <w:rsid w:val="00D30537"/>
    <w:rsid w:val="00D31A2C"/>
    <w:rsid w:val="00D320D4"/>
    <w:rsid w:val="00D335A8"/>
    <w:rsid w:val="00D3363E"/>
    <w:rsid w:val="00D33CD7"/>
    <w:rsid w:val="00D33EA2"/>
    <w:rsid w:val="00D343D3"/>
    <w:rsid w:val="00D35998"/>
    <w:rsid w:val="00D35B0F"/>
    <w:rsid w:val="00D35C8F"/>
    <w:rsid w:val="00D412C9"/>
    <w:rsid w:val="00D41DBF"/>
    <w:rsid w:val="00D42791"/>
    <w:rsid w:val="00D42799"/>
    <w:rsid w:val="00D42AA0"/>
    <w:rsid w:val="00D42B0A"/>
    <w:rsid w:val="00D42BB5"/>
    <w:rsid w:val="00D43F43"/>
    <w:rsid w:val="00D45D49"/>
    <w:rsid w:val="00D45F2E"/>
    <w:rsid w:val="00D46FD0"/>
    <w:rsid w:val="00D47CCA"/>
    <w:rsid w:val="00D50BBC"/>
    <w:rsid w:val="00D51431"/>
    <w:rsid w:val="00D51A97"/>
    <w:rsid w:val="00D53189"/>
    <w:rsid w:val="00D53FA8"/>
    <w:rsid w:val="00D54876"/>
    <w:rsid w:val="00D54C92"/>
    <w:rsid w:val="00D54FF5"/>
    <w:rsid w:val="00D55AD9"/>
    <w:rsid w:val="00D567A0"/>
    <w:rsid w:val="00D5686F"/>
    <w:rsid w:val="00D57328"/>
    <w:rsid w:val="00D6115A"/>
    <w:rsid w:val="00D61C7D"/>
    <w:rsid w:val="00D621F5"/>
    <w:rsid w:val="00D62953"/>
    <w:rsid w:val="00D6435C"/>
    <w:rsid w:val="00D64B40"/>
    <w:rsid w:val="00D64E9D"/>
    <w:rsid w:val="00D64F43"/>
    <w:rsid w:val="00D6543D"/>
    <w:rsid w:val="00D660C3"/>
    <w:rsid w:val="00D664C1"/>
    <w:rsid w:val="00D67FD5"/>
    <w:rsid w:val="00D700B1"/>
    <w:rsid w:val="00D7114C"/>
    <w:rsid w:val="00D7182C"/>
    <w:rsid w:val="00D718C1"/>
    <w:rsid w:val="00D71F72"/>
    <w:rsid w:val="00D7277C"/>
    <w:rsid w:val="00D729B3"/>
    <w:rsid w:val="00D73357"/>
    <w:rsid w:val="00D73FC9"/>
    <w:rsid w:val="00D74269"/>
    <w:rsid w:val="00D74DB7"/>
    <w:rsid w:val="00D758A7"/>
    <w:rsid w:val="00D7659F"/>
    <w:rsid w:val="00D77038"/>
    <w:rsid w:val="00D771B0"/>
    <w:rsid w:val="00D777D7"/>
    <w:rsid w:val="00D77947"/>
    <w:rsid w:val="00D814F9"/>
    <w:rsid w:val="00D81695"/>
    <w:rsid w:val="00D82746"/>
    <w:rsid w:val="00D82F82"/>
    <w:rsid w:val="00D832C2"/>
    <w:rsid w:val="00D83A0F"/>
    <w:rsid w:val="00D83EFA"/>
    <w:rsid w:val="00D86B9E"/>
    <w:rsid w:val="00D87225"/>
    <w:rsid w:val="00D90B11"/>
    <w:rsid w:val="00D90F74"/>
    <w:rsid w:val="00D91147"/>
    <w:rsid w:val="00D91B40"/>
    <w:rsid w:val="00D93B06"/>
    <w:rsid w:val="00D93CF0"/>
    <w:rsid w:val="00D94520"/>
    <w:rsid w:val="00D94981"/>
    <w:rsid w:val="00D952E5"/>
    <w:rsid w:val="00D96361"/>
    <w:rsid w:val="00D97332"/>
    <w:rsid w:val="00D97A34"/>
    <w:rsid w:val="00D97F5E"/>
    <w:rsid w:val="00DA023D"/>
    <w:rsid w:val="00DA093F"/>
    <w:rsid w:val="00DA1434"/>
    <w:rsid w:val="00DA15D2"/>
    <w:rsid w:val="00DA17C0"/>
    <w:rsid w:val="00DA1937"/>
    <w:rsid w:val="00DA3244"/>
    <w:rsid w:val="00DA3AEB"/>
    <w:rsid w:val="00DA47A8"/>
    <w:rsid w:val="00DA48AF"/>
    <w:rsid w:val="00DA5FBD"/>
    <w:rsid w:val="00DA6097"/>
    <w:rsid w:val="00DA63AB"/>
    <w:rsid w:val="00DA6581"/>
    <w:rsid w:val="00DA7587"/>
    <w:rsid w:val="00DA7628"/>
    <w:rsid w:val="00DB0522"/>
    <w:rsid w:val="00DB13FC"/>
    <w:rsid w:val="00DB173B"/>
    <w:rsid w:val="00DB1A81"/>
    <w:rsid w:val="00DB26B8"/>
    <w:rsid w:val="00DB32FA"/>
    <w:rsid w:val="00DB3FFB"/>
    <w:rsid w:val="00DB4574"/>
    <w:rsid w:val="00DB4FCD"/>
    <w:rsid w:val="00DB4FDB"/>
    <w:rsid w:val="00DB60FE"/>
    <w:rsid w:val="00DB6274"/>
    <w:rsid w:val="00DB666F"/>
    <w:rsid w:val="00DB69EA"/>
    <w:rsid w:val="00DB6A26"/>
    <w:rsid w:val="00DB6DB9"/>
    <w:rsid w:val="00DB7527"/>
    <w:rsid w:val="00DB7D29"/>
    <w:rsid w:val="00DC07B6"/>
    <w:rsid w:val="00DC1419"/>
    <w:rsid w:val="00DC223E"/>
    <w:rsid w:val="00DC3182"/>
    <w:rsid w:val="00DC3BCA"/>
    <w:rsid w:val="00DC42FA"/>
    <w:rsid w:val="00DC4D65"/>
    <w:rsid w:val="00DC5BE3"/>
    <w:rsid w:val="00DC5CA1"/>
    <w:rsid w:val="00DC5F6B"/>
    <w:rsid w:val="00DC689A"/>
    <w:rsid w:val="00DC6C36"/>
    <w:rsid w:val="00DC79C7"/>
    <w:rsid w:val="00DC7C9E"/>
    <w:rsid w:val="00DC7CCC"/>
    <w:rsid w:val="00DC7DCC"/>
    <w:rsid w:val="00DD0C32"/>
    <w:rsid w:val="00DD1421"/>
    <w:rsid w:val="00DD1D7C"/>
    <w:rsid w:val="00DD218D"/>
    <w:rsid w:val="00DD241B"/>
    <w:rsid w:val="00DD2EE5"/>
    <w:rsid w:val="00DD382B"/>
    <w:rsid w:val="00DD3CD5"/>
    <w:rsid w:val="00DD4532"/>
    <w:rsid w:val="00DD4B12"/>
    <w:rsid w:val="00DD4B27"/>
    <w:rsid w:val="00DD5658"/>
    <w:rsid w:val="00DD58C4"/>
    <w:rsid w:val="00DD59D6"/>
    <w:rsid w:val="00DD78DC"/>
    <w:rsid w:val="00DD7DE0"/>
    <w:rsid w:val="00DE02A6"/>
    <w:rsid w:val="00DE15E8"/>
    <w:rsid w:val="00DE22DF"/>
    <w:rsid w:val="00DE3889"/>
    <w:rsid w:val="00DE389C"/>
    <w:rsid w:val="00DE3EB2"/>
    <w:rsid w:val="00DE5159"/>
    <w:rsid w:val="00DE596E"/>
    <w:rsid w:val="00DE5D25"/>
    <w:rsid w:val="00DE79D8"/>
    <w:rsid w:val="00DF09E2"/>
    <w:rsid w:val="00DF0F40"/>
    <w:rsid w:val="00DF224D"/>
    <w:rsid w:val="00DF2F9D"/>
    <w:rsid w:val="00DF409B"/>
    <w:rsid w:val="00DF4A76"/>
    <w:rsid w:val="00DF5092"/>
    <w:rsid w:val="00DF5F7A"/>
    <w:rsid w:val="00DF76E4"/>
    <w:rsid w:val="00DF7C47"/>
    <w:rsid w:val="00E03128"/>
    <w:rsid w:val="00E03356"/>
    <w:rsid w:val="00E03D47"/>
    <w:rsid w:val="00E04373"/>
    <w:rsid w:val="00E04C90"/>
    <w:rsid w:val="00E05443"/>
    <w:rsid w:val="00E05E36"/>
    <w:rsid w:val="00E063B0"/>
    <w:rsid w:val="00E07F69"/>
    <w:rsid w:val="00E121BA"/>
    <w:rsid w:val="00E12361"/>
    <w:rsid w:val="00E12FBF"/>
    <w:rsid w:val="00E13516"/>
    <w:rsid w:val="00E137A8"/>
    <w:rsid w:val="00E140BE"/>
    <w:rsid w:val="00E1546B"/>
    <w:rsid w:val="00E15826"/>
    <w:rsid w:val="00E15CA6"/>
    <w:rsid w:val="00E15FC5"/>
    <w:rsid w:val="00E1614D"/>
    <w:rsid w:val="00E16435"/>
    <w:rsid w:val="00E16CD7"/>
    <w:rsid w:val="00E16E98"/>
    <w:rsid w:val="00E17116"/>
    <w:rsid w:val="00E17A1F"/>
    <w:rsid w:val="00E20380"/>
    <w:rsid w:val="00E2055C"/>
    <w:rsid w:val="00E20AB6"/>
    <w:rsid w:val="00E22DE6"/>
    <w:rsid w:val="00E23B2E"/>
    <w:rsid w:val="00E24984"/>
    <w:rsid w:val="00E24DD6"/>
    <w:rsid w:val="00E260A2"/>
    <w:rsid w:val="00E26BA0"/>
    <w:rsid w:val="00E27F8E"/>
    <w:rsid w:val="00E30649"/>
    <w:rsid w:val="00E30B35"/>
    <w:rsid w:val="00E3145B"/>
    <w:rsid w:val="00E323A2"/>
    <w:rsid w:val="00E32803"/>
    <w:rsid w:val="00E32B9F"/>
    <w:rsid w:val="00E330A1"/>
    <w:rsid w:val="00E34134"/>
    <w:rsid w:val="00E3497C"/>
    <w:rsid w:val="00E349BA"/>
    <w:rsid w:val="00E35518"/>
    <w:rsid w:val="00E367D0"/>
    <w:rsid w:val="00E36E09"/>
    <w:rsid w:val="00E36F64"/>
    <w:rsid w:val="00E372B0"/>
    <w:rsid w:val="00E37CBC"/>
    <w:rsid w:val="00E40584"/>
    <w:rsid w:val="00E41B3E"/>
    <w:rsid w:val="00E420D3"/>
    <w:rsid w:val="00E43192"/>
    <w:rsid w:val="00E43B37"/>
    <w:rsid w:val="00E4600C"/>
    <w:rsid w:val="00E463FF"/>
    <w:rsid w:val="00E47179"/>
    <w:rsid w:val="00E50246"/>
    <w:rsid w:val="00E502A3"/>
    <w:rsid w:val="00E50769"/>
    <w:rsid w:val="00E51093"/>
    <w:rsid w:val="00E51314"/>
    <w:rsid w:val="00E51965"/>
    <w:rsid w:val="00E5214B"/>
    <w:rsid w:val="00E52B28"/>
    <w:rsid w:val="00E52C46"/>
    <w:rsid w:val="00E53338"/>
    <w:rsid w:val="00E537E3"/>
    <w:rsid w:val="00E53E47"/>
    <w:rsid w:val="00E5431C"/>
    <w:rsid w:val="00E54321"/>
    <w:rsid w:val="00E55419"/>
    <w:rsid w:val="00E56C49"/>
    <w:rsid w:val="00E5798C"/>
    <w:rsid w:val="00E60971"/>
    <w:rsid w:val="00E60BB0"/>
    <w:rsid w:val="00E60E5B"/>
    <w:rsid w:val="00E619C3"/>
    <w:rsid w:val="00E62D89"/>
    <w:rsid w:val="00E63FE2"/>
    <w:rsid w:val="00E64DA9"/>
    <w:rsid w:val="00E66001"/>
    <w:rsid w:val="00E6602D"/>
    <w:rsid w:val="00E6640B"/>
    <w:rsid w:val="00E673DC"/>
    <w:rsid w:val="00E706BD"/>
    <w:rsid w:val="00E7138E"/>
    <w:rsid w:val="00E71F01"/>
    <w:rsid w:val="00E728EC"/>
    <w:rsid w:val="00E73AAB"/>
    <w:rsid w:val="00E747A7"/>
    <w:rsid w:val="00E74BB1"/>
    <w:rsid w:val="00E74F47"/>
    <w:rsid w:val="00E752C5"/>
    <w:rsid w:val="00E76B1C"/>
    <w:rsid w:val="00E77C54"/>
    <w:rsid w:val="00E80FD2"/>
    <w:rsid w:val="00E817E2"/>
    <w:rsid w:val="00E81D76"/>
    <w:rsid w:val="00E8264C"/>
    <w:rsid w:val="00E82F12"/>
    <w:rsid w:val="00E836E2"/>
    <w:rsid w:val="00E84112"/>
    <w:rsid w:val="00E8564F"/>
    <w:rsid w:val="00E85712"/>
    <w:rsid w:val="00E859B3"/>
    <w:rsid w:val="00E85D91"/>
    <w:rsid w:val="00E905DB"/>
    <w:rsid w:val="00E914A5"/>
    <w:rsid w:val="00E914DB"/>
    <w:rsid w:val="00E9210E"/>
    <w:rsid w:val="00E92C50"/>
    <w:rsid w:val="00E92F0F"/>
    <w:rsid w:val="00E93B18"/>
    <w:rsid w:val="00E949D4"/>
    <w:rsid w:val="00E94A0C"/>
    <w:rsid w:val="00E9590A"/>
    <w:rsid w:val="00E95B58"/>
    <w:rsid w:val="00E97108"/>
    <w:rsid w:val="00E97B3B"/>
    <w:rsid w:val="00EA04CA"/>
    <w:rsid w:val="00EA1614"/>
    <w:rsid w:val="00EA17DC"/>
    <w:rsid w:val="00EA1870"/>
    <w:rsid w:val="00EA2186"/>
    <w:rsid w:val="00EA29DD"/>
    <w:rsid w:val="00EA3363"/>
    <w:rsid w:val="00EA3C53"/>
    <w:rsid w:val="00EA45D6"/>
    <w:rsid w:val="00EA46B9"/>
    <w:rsid w:val="00EA5DAA"/>
    <w:rsid w:val="00EA65D1"/>
    <w:rsid w:val="00EA7FC3"/>
    <w:rsid w:val="00EB0B1B"/>
    <w:rsid w:val="00EB1059"/>
    <w:rsid w:val="00EB12D5"/>
    <w:rsid w:val="00EB15C7"/>
    <w:rsid w:val="00EB17A5"/>
    <w:rsid w:val="00EB1F61"/>
    <w:rsid w:val="00EB204B"/>
    <w:rsid w:val="00EB207B"/>
    <w:rsid w:val="00EB22DC"/>
    <w:rsid w:val="00EB2D37"/>
    <w:rsid w:val="00EB2EF0"/>
    <w:rsid w:val="00EB369A"/>
    <w:rsid w:val="00EB3E9C"/>
    <w:rsid w:val="00EB454C"/>
    <w:rsid w:val="00EB4EB5"/>
    <w:rsid w:val="00EB6620"/>
    <w:rsid w:val="00EB6B19"/>
    <w:rsid w:val="00EC02D6"/>
    <w:rsid w:val="00EC087A"/>
    <w:rsid w:val="00EC0AD1"/>
    <w:rsid w:val="00EC11A5"/>
    <w:rsid w:val="00EC175D"/>
    <w:rsid w:val="00EC25D7"/>
    <w:rsid w:val="00EC2B20"/>
    <w:rsid w:val="00EC2CBE"/>
    <w:rsid w:val="00EC4102"/>
    <w:rsid w:val="00EC42B7"/>
    <w:rsid w:val="00EC4462"/>
    <w:rsid w:val="00EC4545"/>
    <w:rsid w:val="00EC4CF2"/>
    <w:rsid w:val="00EC4D53"/>
    <w:rsid w:val="00EC5882"/>
    <w:rsid w:val="00EC6A09"/>
    <w:rsid w:val="00EC6C7A"/>
    <w:rsid w:val="00EC7BF3"/>
    <w:rsid w:val="00EC7CEA"/>
    <w:rsid w:val="00EC7D59"/>
    <w:rsid w:val="00ED06DA"/>
    <w:rsid w:val="00ED072F"/>
    <w:rsid w:val="00ED3F31"/>
    <w:rsid w:val="00ED4252"/>
    <w:rsid w:val="00ED4A18"/>
    <w:rsid w:val="00ED4C4F"/>
    <w:rsid w:val="00ED4C73"/>
    <w:rsid w:val="00ED56DA"/>
    <w:rsid w:val="00ED655C"/>
    <w:rsid w:val="00ED6E9B"/>
    <w:rsid w:val="00ED727B"/>
    <w:rsid w:val="00ED76A7"/>
    <w:rsid w:val="00ED7AAE"/>
    <w:rsid w:val="00EE2DC4"/>
    <w:rsid w:val="00EE4154"/>
    <w:rsid w:val="00EE4489"/>
    <w:rsid w:val="00EE4C94"/>
    <w:rsid w:val="00EE7958"/>
    <w:rsid w:val="00EE7C47"/>
    <w:rsid w:val="00EE7E1F"/>
    <w:rsid w:val="00EF1247"/>
    <w:rsid w:val="00EF1E58"/>
    <w:rsid w:val="00EF2EE0"/>
    <w:rsid w:val="00EF349D"/>
    <w:rsid w:val="00EF3ABB"/>
    <w:rsid w:val="00EF4804"/>
    <w:rsid w:val="00EF5965"/>
    <w:rsid w:val="00EF5B67"/>
    <w:rsid w:val="00EF5E36"/>
    <w:rsid w:val="00EF6E89"/>
    <w:rsid w:val="00EF7160"/>
    <w:rsid w:val="00F00C94"/>
    <w:rsid w:val="00F02001"/>
    <w:rsid w:val="00F05794"/>
    <w:rsid w:val="00F05A1C"/>
    <w:rsid w:val="00F05E06"/>
    <w:rsid w:val="00F069C0"/>
    <w:rsid w:val="00F0712C"/>
    <w:rsid w:val="00F07698"/>
    <w:rsid w:val="00F10FD3"/>
    <w:rsid w:val="00F111DF"/>
    <w:rsid w:val="00F11AA8"/>
    <w:rsid w:val="00F12155"/>
    <w:rsid w:val="00F127C6"/>
    <w:rsid w:val="00F141EC"/>
    <w:rsid w:val="00F14E7F"/>
    <w:rsid w:val="00F1534A"/>
    <w:rsid w:val="00F16FBA"/>
    <w:rsid w:val="00F170B6"/>
    <w:rsid w:val="00F1731C"/>
    <w:rsid w:val="00F174FE"/>
    <w:rsid w:val="00F17756"/>
    <w:rsid w:val="00F17886"/>
    <w:rsid w:val="00F17BDB"/>
    <w:rsid w:val="00F20369"/>
    <w:rsid w:val="00F20F87"/>
    <w:rsid w:val="00F219C8"/>
    <w:rsid w:val="00F21BE4"/>
    <w:rsid w:val="00F21E8A"/>
    <w:rsid w:val="00F22790"/>
    <w:rsid w:val="00F23829"/>
    <w:rsid w:val="00F24309"/>
    <w:rsid w:val="00F25013"/>
    <w:rsid w:val="00F25233"/>
    <w:rsid w:val="00F25E57"/>
    <w:rsid w:val="00F2626C"/>
    <w:rsid w:val="00F26423"/>
    <w:rsid w:val="00F26489"/>
    <w:rsid w:val="00F26E7E"/>
    <w:rsid w:val="00F303B1"/>
    <w:rsid w:val="00F3101C"/>
    <w:rsid w:val="00F31645"/>
    <w:rsid w:val="00F31BC2"/>
    <w:rsid w:val="00F324CF"/>
    <w:rsid w:val="00F34304"/>
    <w:rsid w:val="00F35AB9"/>
    <w:rsid w:val="00F365CE"/>
    <w:rsid w:val="00F36B57"/>
    <w:rsid w:val="00F37E66"/>
    <w:rsid w:val="00F4104A"/>
    <w:rsid w:val="00F42B8D"/>
    <w:rsid w:val="00F42D4F"/>
    <w:rsid w:val="00F4433A"/>
    <w:rsid w:val="00F44568"/>
    <w:rsid w:val="00F44F5A"/>
    <w:rsid w:val="00F46015"/>
    <w:rsid w:val="00F46595"/>
    <w:rsid w:val="00F471E5"/>
    <w:rsid w:val="00F5049A"/>
    <w:rsid w:val="00F508F4"/>
    <w:rsid w:val="00F50D38"/>
    <w:rsid w:val="00F50ED0"/>
    <w:rsid w:val="00F53AED"/>
    <w:rsid w:val="00F53B2D"/>
    <w:rsid w:val="00F54D4F"/>
    <w:rsid w:val="00F55033"/>
    <w:rsid w:val="00F556EA"/>
    <w:rsid w:val="00F55A6D"/>
    <w:rsid w:val="00F5648A"/>
    <w:rsid w:val="00F57B1B"/>
    <w:rsid w:val="00F57E15"/>
    <w:rsid w:val="00F57FDD"/>
    <w:rsid w:val="00F61363"/>
    <w:rsid w:val="00F61840"/>
    <w:rsid w:val="00F61C3B"/>
    <w:rsid w:val="00F62D5C"/>
    <w:rsid w:val="00F62FE9"/>
    <w:rsid w:val="00F63939"/>
    <w:rsid w:val="00F6517B"/>
    <w:rsid w:val="00F66070"/>
    <w:rsid w:val="00F662E1"/>
    <w:rsid w:val="00F66930"/>
    <w:rsid w:val="00F676D7"/>
    <w:rsid w:val="00F70A8D"/>
    <w:rsid w:val="00F71336"/>
    <w:rsid w:val="00F71543"/>
    <w:rsid w:val="00F72584"/>
    <w:rsid w:val="00F72F7B"/>
    <w:rsid w:val="00F73C49"/>
    <w:rsid w:val="00F73E35"/>
    <w:rsid w:val="00F73EA2"/>
    <w:rsid w:val="00F7412B"/>
    <w:rsid w:val="00F74E4C"/>
    <w:rsid w:val="00F75114"/>
    <w:rsid w:val="00F76292"/>
    <w:rsid w:val="00F765CF"/>
    <w:rsid w:val="00F77912"/>
    <w:rsid w:val="00F77D1B"/>
    <w:rsid w:val="00F77ECB"/>
    <w:rsid w:val="00F77F8E"/>
    <w:rsid w:val="00F80A15"/>
    <w:rsid w:val="00F80C58"/>
    <w:rsid w:val="00F810EA"/>
    <w:rsid w:val="00F81530"/>
    <w:rsid w:val="00F81F69"/>
    <w:rsid w:val="00F829A5"/>
    <w:rsid w:val="00F82E46"/>
    <w:rsid w:val="00F83F14"/>
    <w:rsid w:val="00F841A8"/>
    <w:rsid w:val="00F85417"/>
    <w:rsid w:val="00F86334"/>
    <w:rsid w:val="00F86A41"/>
    <w:rsid w:val="00F86AD9"/>
    <w:rsid w:val="00F86B5C"/>
    <w:rsid w:val="00F86F18"/>
    <w:rsid w:val="00F90BBA"/>
    <w:rsid w:val="00F93E41"/>
    <w:rsid w:val="00F93F32"/>
    <w:rsid w:val="00F94066"/>
    <w:rsid w:val="00F95889"/>
    <w:rsid w:val="00F96DB5"/>
    <w:rsid w:val="00F96DE4"/>
    <w:rsid w:val="00F971FB"/>
    <w:rsid w:val="00F9772A"/>
    <w:rsid w:val="00F97B63"/>
    <w:rsid w:val="00FA037F"/>
    <w:rsid w:val="00FA03EE"/>
    <w:rsid w:val="00FA0D96"/>
    <w:rsid w:val="00FA112E"/>
    <w:rsid w:val="00FA4108"/>
    <w:rsid w:val="00FA4994"/>
    <w:rsid w:val="00FA5E22"/>
    <w:rsid w:val="00FA6068"/>
    <w:rsid w:val="00FA6DA9"/>
    <w:rsid w:val="00FA6FAF"/>
    <w:rsid w:val="00FA7184"/>
    <w:rsid w:val="00FA761C"/>
    <w:rsid w:val="00FA7EE2"/>
    <w:rsid w:val="00FB024C"/>
    <w:rsid w:val="00FB13E4"/>
    <w:rsid w:val="00FB13E9"/>
    <w:rsid w:val="00FB1967"/>
    <w:rsid w:val="00FB1BAC"/>
    <w:rsid w:val="00FB2A6B"/>
    <w:rsid w:val="00FB3162"/>
    <w:rsid w:val="00FB49A2"/>
    <w:rsid w:val="00FB51DC"/>
    <w:rsid w:val="00FB5A46"/>
    <w:rsid w:val="00FB5EC2"/>
    <w:rsid w:val="00FB600D"/>
    <w:rsid w:val="00FB6B21"/>
    <w:rsid w:val="00FC1278"/>
    <w:rsid w:val="00FC1347"/>
    <w:rsid w:val="00FC135E"/>
    <w:rsid w:val="00FC1A25"/>
    <w:rsid w:val="00FC25BA"/>
    <w:rsid w:val="00FC2E6F"/>
    <w:rsid w:val="00FC2F13"/>
    <w:rsid w:val="00FC32D7"/>
    <w:rsid w:val="00FC336A"/>
    <w:rsid w:val="00FC3C57"/>
    <w:rsid w:val="00FC3CF0"/>
    <w:rsid w:val="00FC3D7B"/>
    <w:rsid w:val="00FC3D89"/>
    <w:rsid w:val="00FC49BA"/>
    <w:rsid w:val="00FC4DFA"/>
    <w:rsid w:val="00FC61CC"/>
    <w:rsid w:val="00FC63A3"/>
    <w:rsid w:val="00FC6E78"/>
    <w:rsid w:val="00FC7144"/>
    <w:rsid w:val="00FC717A"/>
    <w:rsid w:val="00FD1624"/>
    <w:rsid w:val="00FD1CFB"/>
    <w:rsid w:val="00FD26C3"/>
    <w:rsid w:val="00FD3637"/>
    <w:rsid w:val="00FD44F8"/>
    <w:rsid w:val="00FD4EC7"/>
    <w:rsid w:val="00FD550A"/>
    <w:rsid w:val="00FD5AA1"/>
    <w:rsid w:val="00FD5AA6"/>
    <w:rsid w:val="00FD694B"/>
    <w:rsid w:val="00FD7CD3"/>
    <w:rsid w:val="00FE0D1A"/>
    <w:rsid w:val="00FE0E5A"/>
    <w:rsid w:val="00FE0FE5"/>
    <w:rsid w:val="00FE124A"/>
    <w:rsid w:val="00FE1B86"/>
    <w:rsid w:val="00FE24C7"/>
    <w:rsid w:val="00FE4638"/>
    <w:rsid w:val="00FE50B2"/>
    <w:rsid w:val="00FE5463"/>
    <w:rsid w:val="00FF076E"/>
    <w:rsid w:val="00FF1353"/>
    <w:rsid w:val="00FF2605"/>
    <w:rsid w:val="00FF30C8"/>
    <w:rsid w:val="00FF3B0C"/>
    <w:rsid w:val="00FF410A"/>
    <w:rsid w:val="00FF4FAA"/>
    <w:rsid w:val="00FF541E"/>
    <w:rsid w:val="00FF6579"/>
    <w:rsid w:val="00FF66CC"/>
    <w:rsid w:val="00FF6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AF22"/>
  <w15:docId w15:val="{5B84A547-CD5E-48DD-8122-588089F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D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53AD1"/>
    <w:pPr>
      <w:tabs>
        <w:tab w:val="center" w:pos="4252"/>
        <w:tab w:val="right" w:pos="8504"/>
      </w:tabs>
    </w:pPr>
  </w:style>
  <w:style w:type="character" w:customStyle="1" w:styleId="CabealhoChar">
    <w:name w:val="Cabeçalho Char"/>
    <w:basedOn w:val="Fontepargpadro"/>
    <w:link w:val="Cabealho"/>
    <w:uiPriority w:val="99"/>
    <w:rsid w:val="00453AD1"/>
    <w:rPr>
      <w:rFonts w:ascii="Times New Roman" w:eastAsia="Times New Roman" w:hAnsi="Times New Roman" w:cs="Times New Roman"/>
      <w:sz w:val="24"/>
      <w:szCs w:val="24"/>
      <w:lang w:eastAsia="pt-BR"/>
    </w:rPr>
  </w:style>
  <w:style w:type="character" w:styleId="Nmerodepgina">
    <w:name w:val="page number"/>
    <w:basedOn w:val="Fontepargpadro"/>
    <w:uiPriority w:val="99"/>
    <w:rsid w:val="00453AD1"/>
    <w:rPr>
      <w:rFonts w:cs="Times New Roman"/>
    </w:rPr>
  </w:style>
  <w:style w:type="paragraph" w:styleId="Rodap">
    <w:name w:val="footer"/>
    <w:basedOn w:val="Normal"/>
    <w:link w:val="RodapChar"/>
    <w:uiPriority w:val="99"/>
    <w:rsid w:val="00453AD1"/>
    <w:pPr>
      <w:tabs>
        <w:tab w:val="center" w:pos="4252"/>
        <w:tab w:val="right" w:pos="8504"/>
      </w:tabs>
    </w:pPr>
  </w:style>
  <w:style w:type="character" w:customStyle="1" w:styleId="RodapChar">
    <w:name w:val="Rodapé Char"/>
    <w:basedOn w:val="Fontepargpadro"/>
    <w:link w:val="Rodap"/>
    <w:uiPriority w:val="99"/>
    <w:rsid w:val="00453AD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53AD1"/>
    <w:rPr>
      <w:rFonts w:ascii="Tahoma" w:hAnsi="Tahoma" w:cs="Tahoma"/>
      <w:sz w:val="16"/>
      <w:szCs w:val="16"/>
    </w:rPr>
  </w:style>
  <w:style w:type="character" w:customStyle="1" w:styleId="TextodebaloChar">
    <w:name w:val="Texto de balão Char"/>
    <w:basedOn w:val="Fontepargpadro"/>
    <w:link w:val="Textodebalo"/>
    <w:uiPriority w:val="99"/>
    <w:semiHidden/>
    <w:rsid w:val="00453AD1"/>
    <w:rPr>
      <w:rFonts w:ascii="Tahoma" w:eastAsia="Times New Roman" w:hAnsi="Tahoma" w:cs="Tahoma"/>
      <w:sz w:val="16"/>
      <w:szCs w:val="16"/>
      <w:lang w:eastAsia="pt-BR"/>
    </w:rPr>
  </w:style>
  <w:style w:type="character" w:styleId="Hyperlink">
    <w:name w:val="Hyperlink"/>
    <w:basedOn w:val="Fontepargpadro"/>
    <w:uiPriority w:val="99"/>
    <w:unhideWhenUsed/>
    <w:rsid w:val="00725F4E"/>
    <w:rPr>
      <w:color w:val="0000FF" w:themeColor="hyperlink"/>
      <w:u w:val="single"/>
    </w:rPr>
  </w:style>
  <w:style w:type="character" w:styleId="MenoPendente">
    <w:name w:val="Unresolved Mention"/>
    <w:basedOn w:val="Fontepargpadro"/>
    <w:uiPriority w:val="99"/>
    <w:semiHidden/>
    <w:unhideWhenUsed/>
    <w:rsid w:val="00725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2084</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Karina Rangel de Godoi</dc:creator>
  <cp:lastModifiedBy>Secretaria Meio Ambiente</cp:lastModifiedBy>
  <cp:revision>3</cp:revision>
  <cp:lastPrinted>2018-04-06T21:08:00Z</cp:lastPrinted>
  <dcterms:created xsi:type="dcterms:W3CDTF">2019-05-21T18:30:00Z</dcterms:created>
  <dcterms:modified xsi:type="dcterms:W3CDTF">2019-05-21T18:32:00Z</dcterms:modified>
</cp:coreProperties>
</file>